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BEDBFE" w14:textId="77777777" w:rsidR="00F62108" w:rsidRDefault="00F229AF" w:rsidP="00F6210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13C15">
        <w:rPr>
          <w:rFonts w:ascii="Times New Roman" w:hAnsi="Times New Roman" w:cs="Times New Roman"/>
          <w:b/>
          <w:bCs/>
          <w:sz w:val="24"/>
          <w:szCs w:val="24"/>
        </w:rPr>
        <w:t>Минимальный перечень документов</w:t>
      </w:r>
    </w:p>
    <w:p w14:paraId="400FF0CE" w14:textId="18450B29" w:rsidR="00DE65E3" w:rsidRDefault="004C6A89" w:rsidP="00F6210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для</w:t>
      </w:r>
      <w:r w:rsidR="00F229AF" w:rsidRPr="00613C15">
        <w:rPr>
          <w:rFonts w:ascii="Times New Roman" w:hAnsi="Times New Roman" w:cs="Times New Roman"/>
          <w:b/>
          <w:bCs/>
          <w:sz w:val="24"/>
          <w:szCs w:val="24"/>
        </w:rPr>
        <w:t xml:space="preserve"> организаци</w:t>
      </w:r>
      <w:r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="00F229AF" w:rsidRPr="00613C15">
        <w:rPr>
          <w:rFonts w:ascii="Times New Roman" w:hAnsi="Times New Roman" w:cs="Times New Roman"/>
          <w:b/>
          <w:bCs/>
          <w:sz w:val="24"/>
          <w:szCs w:val="24"/>
        </w:rPr>
        <w:t xml:space="preserve"> работы по обеспечению БДД </w:t>
      </w:r>
      <w:r>
        <w:rPr>
          <w:rFonts w:ascii="Times New Roman" w:hAnsi="Times New Roman" w:cs="Times New Roman"/>
          <w:b/>
          <w:bCs/>
          <w:sz w:val="24"/>
          <w:szCs w:val="24"/>
        </w:rPr>
        <w:t>на предприятии</w:t>
      </w:r>
    </w:p>
    <w:p w14:paraId="5FFED1E4" w14:textId="77777777" w:rsidR="004C6A89" w:rsidRPr="00613C15" w:rsidRDefault="004C6A89" w:rsidP="004C6A89">
      <w:pPr>
        <w:spacing w:after="0" w:line="240" w:lineRule="auto"/>
        <w:ind w:left="-284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8641"/>
      </w:tblGrid>
      <w:tr w:rsidR="00F229AF" w:rsidRPr="00613C15" w14:paraId="2D137DBB" w14:textId="77777777" w:rsidTr="00F229AF">
        <w:tc>
          <w:tcPr>
            <w:tcW w:w="704" w:type="dxa"/>
          </w:tcPr>
          <w:p w14:paraId="095CAC7B" w14:textId="32453D69" w:rsidR="00F229AF" w:rsidRPr="00613C15" w:rsidRDefault="00F229A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3C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8641" w:type="dxa"/>
          </w:tcPr>
          <w:p w14:paraId="43519D7C" w14:textId="3D08A61A" w:rsidR="00F229AF" w:rsidRPr="00613C15" w:rsidRDefault="00F229A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3C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Наименование документов</w:t>
            </w:r>
          </w:p>
        </w:tc>
      </w:tr>
      <w:tr w:rsidR="00F229AF" w:rsidRPr="00613C15" w14:paraId="62915AD9" w14:textId="77777777" w:rsidTr="00F229AF">
        <w:tc>
          <w:tcPr>
            <w:tcW w:w="704" w:type="dxa"/>
          </w:tcPr>
          <w:p w14:paraId="5FCB470C" w14:textId="72FD9615" w:rsidR="00F229AF" w:rsidRPr="00613C15" w:rsidRDefault="00F22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C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41" w:type="dxa"/>
          </w:tcPr>
          <w:p w14:paraId="4F0DD9DC" w14:textId="77777777" w:rsidR="00F229AF" w:rsidRPr="00613C15" w:rsidRDefault="00F22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C15">
              <w:rPr>
                <w:rFonts w:ascii="Times New Roman" w:hAnsi="Times New Roman" w:cs="Times New Roman"/>
                <w:sz w:val="24"/>
                <w:szCs w:val="24"/>
              </w:rPr>
              <w:t>Приказ о назначении ответственного лица за обеспечение БДД</w:t>
            </w:r>
          </w:p>
          <w:p w14:paraId="14718894" w14:textId="5378742E" w:rsidR="00613C15" w:rsidRPr="00613C15" w:rsidRDefault="00613C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29AF" w:rsidRPr="00613C15" w14:paraId="1163B977" w14:textId="77777777" w:rsidTr="00F229AF">
        <w:tc>
          <w:tcPr>
            <w:tcW w:w="704" w:type="dxa"/>
          </w:tcPr>
          <w:p w14:paraId="7D5722CD" w14:textId="77D40879" w:rsidR="00F229AF" w:rsidRPr="00613C15" w:rsidRDefault="00F22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C1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41" w:type="dxa"/>
          </w:tcPr>
          <w:p w14:paraId="78488B43" w14:textId="77777777" w:rsidR="00F229AF" w:rsidRPr="00613C15" w:rsidRDefault="00F22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C15">
              <w:rPr>
                <w:rFonts w:ascii="Times New Roman" w:hAnsi="Times New Roman" w:cs="Times New Roman"/>
                <w:sz w:val="24"/>
                <w:szCs w:val="24"/>
              </w:rPr>
              <w:t>Диплом лица, ответственного за обеспечение БДД</w:t>
            </w:r>
          </w:p>
          <w:p w14:paraId="12DF08DD" w14:textId="616B9BE5" w:rsidR="00613C15" w:rsidRPr="00613C15" w:rsidRDefault="00613C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29AF" w:rsidRPr="00613C15" w14:paraId="48C7F399" w14:textId="77777777" w:rsidTr="00F229AF">
        <w:tc>
          <w:tcPr>
            <w:tcW w:w="704" w:type="dxa"/>
          </w:tcPr>
          <w:p w14:paraId="39CEC008" w14:textId="1C55FB8D" w:rsidR="00F229AF" w:rsidRPr="00613C15" w:rsidRDefault="00F22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C1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641" w:type="dxa"/>
          </w:tcPr>
          <w:p w14:paraId="100F6803" w14:textId="77777777" w:rsidR="00F229AF" w:rsidRPr="00613C15" w:rsidRDefault="00F22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C15">
              <w:rPr>
                <w:rFonts w:ascii="Times New Roman" w:hAnsi="Times New Roman" w:cs="Times New Roman"/>
                <w:sz w:val="24"/>
                <w:szCs w:val="24"/>
              </w:rPr>
              <w:t xml:space="preserve">Аттестация лица, ответственного за обеспечение БДД (протокол скриншот с сайта </w:t>
            </w:r>
            <w:hyperlink r:id="rId4" w:history="1">
              <w:r w:rsidR="007D3086" w:rsidRPr="00613C1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7D3086" w:rsidRPr="00613C1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7D3086" w:rsidRPr="00613C1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rosavtotransport</w:t>
              </w:r>
              <w:r w:rsidR="007D3086" w:rsidRPr="00613C1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7D3086" w:rsidRPr="00613C1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r w:rsidR="007D3086" w:rsidRPr="00613C1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7D3086" w:rsidRPr="00613C1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r w:rsidR="007D3086" w:rsidRPr="00613C1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7D3086" w:rsidRPr="00613C1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activities</w:t>
              </w:r>
              <w:r w:rsidR="007D3086" w:rsidRPr="00613C1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7D3086" w:rsidRPr="00613C1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road</w:t>
              </w:r>
              <w:r w:rsidR="007D3086" w:rsidRPr="00613C1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="007D3086" w:rsidRPr="00613C1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safety</w:t>
              </w:r>
              <w:r w:rsidR="007D3086" w:rsidRPr="00613C1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7D3086" w:rsidRPr="00613C1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bdd</w:t>
              </w:r>
              <w:r w:rsidR="007D3086" w:rsidRPr="00613C1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="007D3086" w:rsidRPr="00613C1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register</w:t>
              </w:r>
            </w:hyperlink>
            <w:r w:rsidR="007D3086" w:rsidRPr="00613C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A9B66B" w14:textId="121378D6" w:rsidR="00613C15" w:rsidRPr="00613C15" w:rsidRDefault="00613C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29AF" w:rsidRPr="00613C15" w14:paraId="5F7A9BAB" w14:textId="77777777" w:rsidTr="00F229AF">
        <w:tc>
          <w:tcPr>
            <w:tcW w:w="704" w:type="dxa"/>
          </w:tcPr>
          <w:p w14:paraId="39D90E6C" w14:textId="29A011C9" w:rsidR="00F229AF" w:rsidRPr="00613C15" w:rsidRDefault="00F22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C1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41" w:type="dxa"/>
          </w:tcPr>
          <w:p w14:paraId="761AA618" w14:textId="77777777" w:rsidR="00F229AF" w:rsidRPr="00613C15" w:rsidRDefault="007D30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C15">
              <w:rPr>
                <w:rFonts w:ascii="Times New Roman" w:hAnsi="Times New Roman" w:cs="Times New Roman"/>
                <w:sz w:val="24"/>
                <w:szCs w:val="24"/>
              </w:rPr>
              <w:t>Диплом лица, ответственного за техническое состояние и эксплуатацию ТС (контролер)</w:t>
            </w:r>
          </w:p>
          <w:p w14:paraId="570B16E8" w14:textId="3A15EC65" w:rsidR="00613C15" w:rsidRPr="00613C15" w:rsidRDefault="00613C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29AF" w:rsidRPr="00613C15" w14:paraId="0B4D9F11" w14:textId="77777777" w:rsidTr="00F229AF">
        <w:tc>
          <w:tcPr>
            <w:tcW w:w="704" w:type="dxa"/>
          </w:tcPr>
          <w:p w14:paraId="7DB2E3B5" w14:textId="7CD72362" w:rsidR="00F229AF" w:rsidRPr="00613C15" w:rsidRDefault="00F22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C1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41" w:type="dxa"/>
          </w:tcPr>
          <w:p w14:paraId="28DA168E" w14:textId="77777777" w:rsidR="00F229AF" w:rsidRPr="00613C15" w:rsidRDefault="007D30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C15">
              <w:rPr>
                <w:rFonts w:ascii="Times New Roman" w:hAnsi="Times New Roman" w:cs="Times New Roman"/>
                <w:sz w:val="24"/>
                <w:szCs w:val="24"/>
              </w:rPr>
              <w:t>Приказ о назначении лица, ответственного за техническое состояние и эксплуатацию ТС</w:t>
            </w:r>
          </w:p>
          <w:p w14:paraId="52D688DE" w14:textId="7762EAE4" w:rsidR="00613C15" w:rsidRPr="00613C15" w:rsidRDefault="00613C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29AF" w:rsidRPr="00613C15" w14:paraId="0E90468D" w14:textId="77777777" w:rsidTr="00F229AF">
        <w:tc>
          <w:tcPr>
            <w:tcW w:w="704" w:type="dxa"/>
          </w:tcPr>
          <w:p w14:paraId="3BDC10AA" w14:textId="64755EDC" w:rsidR="00F229AF" w:rsidRPr="00613C15" w:rsidRDefault="00F22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C1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641" w:type="dxa"/>
          </w:tcPr>
          <w:p w14:paraId="02D798D5" w14:textId="77777777" w:rsidR="00F229AF" w:rsidRPr="00613C15" w:rsidRDefault="007D30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C15">
              <w:rPr>
                <w:rFonts w:ascii="Times New Roman" w:hAnsi="Times New Roman" w:cs="Times New Roman"/>
                <w:sz w:val="24"/>
                <w:szCs w:val="24"/>
              </w:rPr>
              <w:t>Договор с медицинским учреждением на проведение предрейсовых и послерейсовых медицинских осмотров водителей (машинистов)или подтверждающие документы о наличии лицензированного медицинского пункта с квалифицированным персоналом</w:t>
            </w:r>
          </w:p>
          <w:p w14:paraId="04781A29" w14:textId="51A00473" w:rsidR="00613C15" w:rsidRPr="00613C15" w:rsidRDefault="00613C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29AF" w:rsidRPr="00613C15" w14:paraId="7131ED1D" w14:textId="77777777" w:rsidTr="00F229AF">
        <w:tc>
          <w:tcPr>
            <w:tcW w:w="704" w:type="dxa"/>
          </w:tcPr>
          <w:p w14:paraId="4FEF56C7" w14:textId="05C50C4C" w:rsidR="00F229AF" w:rsidRPr="00613C15" w:rsidRDefault="00F22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C1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641" w:type="dxa"/>
          </w:tcPr>
          <w:p w14:paraId="666137BC" w14:textId="6D29F31F" w:rsidR="00F229AF" w:rsidRPr="00613C15" w:rsidRDefault="007D30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C15">
              <w:rPr>
                <w:rFonts w:ascii="Times New Roman" w:hAnsi="Times New Roman" w:cs="Times New Roman"/>
                <w:sz w:val="24"/>
                <w:szCs w:val="24"/>
              </w:rPr>
              <w:t>Журнал/журналы инструктажей по БДД (вводный, специальный, предрейсовый</w:t>
            </w:r>
            <w:r w:rsidR="00613C15" w:rsidRPr="00613C15">
              <w:rPr>
                <w:rFonts w:ascii="Times New Roman" w:hAnsi="Times New Roman" w:cs="Times New Roman"/>
                <w:sz w:val="24"/>
                <w:szCs w:val="24"/>
              </w:rPr>
              <w:t>, сезонный)</w:t>
            </w:r>
          </w:p>
          <w:p w14:paraId="2BE0FC0B" w14:textId="240EC9D2" w:rsidR="00613C15" w:rsidRPr="00613C15" w:rsidRDefault="00613C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29AF" w:rsidRPr="00613C15" w14:paraId="3C7C7648" w14:textId="77777777" w:rsidTr="00F229AF">
        <w:tc>
          <w:tcPr>
            <w:tcW w:w="704" w:type="dxa"/>
          </w:tcPr>
          <w:p w14:paraId="15EDCA29" w14:textId="0DD2890B" w:rsidR="00F229AF" w:rsidRPr="00613C15" w:rsidRDefault="00F22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C1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641" w:type="dxa"/>
          </w:tcPr>
          <w:p w14:paraId="42677AE5" w14:textId="77777777" w:rsidR="00F229AF" w:rsidRPr="00613C15" w:rsidRDefault="00613C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C15">
              <w:rPr>
                <w:rFonts w:ascii="Times New Roman" w:hAnsi="Times New Roman" w:cs="Times New Roman"/>
                <w:sz w:val="24"/>
                <w:szCs w:val="24"/>
              </w:rPr>
              <w:t>Программы и инструкции по БДД</w:t>
            </w:r>
          </w:p>
          <w:p w14:paraId="5E7152A5" w14:textId="3AA40BDA" w:rsidR="00613C15" w:rsidRPr="00613C15" w:rsidRDefault="00613C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29AF" w:rsidRPr="00613C15" w14:paraId="6D7CB393" w14:textId="77777777" w:rsidTr="00F229AF">
        <w:tc>
          <w:tcPr>
            <w:tcW w:w="704" w:type="dxa"/>
          </w:tcPr>
          <w:p w14:paraId="62372CF1" w14:textId="60E01926" w:rsidR="00F229AF" w:rsidRPr="00613C15" w:rsidRDefault="00F22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C1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641" w:type="dxa"/>
          </w:tcPr>
          <w:p w14:paraId="07BE6648" w14:textId="77777777" w:rsidR="00F229AF" w:rsidRPr="00613C15" w:rsidRDefault="00613C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C15">
              <w:rPr>
                <w:rFonts w:ascii="Times New Roman" w:hAnsi="Times New Roman" w:cs="Times New Roman"/>
                <w:sz w:val="24"/>
                <w:szCs w:val="24"/>
              </w:rPr>
              <w:t>Лицензия на перевозку пассажиров автобусами (при наличии автобусов)</w:t>
            </w:r>
          </w:p>
          <w:p w14:paraId="79C3F436" w14:textId="16E26EB9" w:rsidR="00613C15" w:rsidRPr="00613C15" w:rsidRDefault="00613C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29AF" w:rsidRPr="00613C15" w14:paraId="2FEF6EA9" w14:textId="77777777" w:rsidTr="00F229AF">
        <w:tc>
          <w:tcPr>
            <w:tcW w:w="704" w:type="dxa"/>
          </w:tcPr>
          <w:p w14:paraId="35FD420B" w14:textId="64FA41C7" w:rsidR="00F229AF" w:rsidRPr="00613C15" w:rsidRDefault="00613C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C1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641" w:type="dxa"/>
          </w:tcPr>
          <w:p w14:paraId="31F01607" w14:textId="56AAAFDF" w:rsidR="00F229AF" w:rsidRPr="00613C15" w:rsidRDefault="00613C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C15">
              <w:rPr>
                <w:rFonts w:ascii="Times New Roman" w:hAnsi="Times New Roman" w:cs="Times New Roman"/>
                <w:sz w:val="24"/>
                <w:szCs w:val="24"/>
              </w:rPr>
              <w:t>Журнал «Регистрации предрейсового контроля технического состояния ТС»</w:t>
            </w:r>
          </w:p>
          <w:p w14:paraId="4FDB6CF2" w14:textId="2E669F0A" w:rsidR="00613C15" w:rsidRPr="00613C15" w:rsidRDefault="00613C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B5F3B0B" w14:textId="77777777" w:rsidR="00F229AF" w:rsidRDefault="00F229AF"/>
    <w:sectPr w:rsidR="00F229AF" w:rsidSect="004C6A89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A50"/>
    <w:rsid w:val="004C6A89"/>
    <w:rsid w:val="00613C15"/>
    <w:rsid w:val="007D3086"/>
    <w:rsid w:val="00951A50"/>
    <w:rsid w:val="00DE65E3"/>
    <w:rsid w:val="00F229AF"/>
    <w:rsid w:val="00F62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ECF79"/>
  <w15:chartTrackingRefBased/>
  <w15:docId w15:val="{5B4C39B8-39F8-4561-9AAD-BB34B5078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229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7D3086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7D30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rosavtotransport.ru/ru/activities/road-safety/bdd-registe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Techno-01</dc:creator>
  <cp:keywords/>
  <dc:description/>
  <cp:lastModifiedBy>SZbox-Techno</cp:lastModifiedBy>
  <cp:revision>4</cp:revision>
  <dcterms:created xsi:type="dcterms:W3CDTF">2026-01-13T07:35:00Z</dcterms:created>
  <dcterms:modified xsi:type="dcterms:W3CDTF">2026-01-13T09:36:00Z</dcterms:modified>
</cp:coreProperties>
</file>