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AA7" w:rsidRPr="00CD6AA7" w:rsidRDefault="00CD6AA7" w:rsidP="00CD6AA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D6AA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ПРАВИТЕЛЬСТВО РОССИЙСКОЙ ФЕДЕРАЦИИ</w:t>
      </w:r>
    </w:p>
    <w:p w:rsidR="00CD6AA7" w:rsidRPr="00CD6AA7" w:rsidRDefault="00CD6AA7" w:rsidP="00CD6AA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D6AA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CD6AA7" w:rsidRPr="00CD6AA7" w:rsidRDefault="00CD6AA7" w:rsidP="00CD6AA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D6AA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CD6AA7" w:rsidRPr="00CD6AA7" w:rsidRDefault="00CD6AA7" w:rsidP="00CD6AA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D6AA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4 сентября 2003 г. N 547</w:t>
      </w:r>
    </w:p>
    <w:p w:rsidR="00CD6AA7" w:rsidRPr="00CD6AA7" w:rsidRDefault="00CD6AA7" w:rsidP="00CD6AA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D6AA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CD6AA7" w:rsidRPr="00CD6AA7" w:rsidRDefault="00CD6AA7" w:rsidP="00CD6AA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D6AA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ПОДГОТОВКЕ НАСЕЛЕНИЯ</w:t>
      </w:r>
    </w:p>
    <w:p w:rsidR="00CD6AA7" w:rsidRPr="00CD6AA7" w:rsidRDefault="00CD6AA7" w:rsidP="00CD6AA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D6AA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ОБЛАСТИ ЗАЩИТЫ ОТ ЧРЕЗВЫЧАЙНЫХ СИТУАЦИЙ ПРИРОДНОГО</w:t>
      </w:r>
    </w:p>
    <w:p w:rsidR="00CD6AA7" w:rsidRPr="00CD6AA7" w:rsidRDefault="00CD6AA7" w:rsidP="00CD6AA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D6AA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ТЕХНОГЕННОГО ХАРАКТЕРА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"/>
        <w:gridCol w:w="9214"/>
      </w:tblGrid>
      <w:tr w:rsidR="00CD6AA7" w:rsidRPr="00CD6AA7" w:rsidTr="00CD6AA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D6AA7" w:rsidRPr="00CD6AA7" w:rsidRDefault="00CD6AA7" w:rsidP="00CD6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6AA7" w:rsidRPr="00CD6AA7" w:rsidRDefault="00CD6AA7" w:rsidP="00CD6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D6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CD6AA7" w:rsidRPr="00CD6AA7" w:rsidRDefault="00CD6AA7" w:rsidP="00CD6AA7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CD6AA7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(в ред. Постановлений Правительства РФ от 01.02.2005 N 49,</w:t>
      </w:r>
    </w:p>
    <w:p w:rsidR="00CD6AA7" w:rsidRPr="00CD6AA7" w:rsidRDefault="00CD6AA7" w:rsidP="00CD6AA7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CD6AA7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15.06.2009 N 481, от 08.09.2010 N 702, от 09.04.2015 N 332,</w:t>
      </w:r>
    </w:p>
    <w:p w:rsidR="00CD6AA7" w:rsidRPr="00CD6AA7" w:rsidRDefault="00CD6AA7" w:rsidP="00CD6AA7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CD6AA7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10.09.2016 N 904, от 29.11.2018 N 1439)</w:t>
      </w:r>
    </w:p>
    <w:p w:rsidR="00CD6AA7" w:rsidRPr="00CD6AA7" w:rsidRDefault="00CD6AA7" w:rsidP="00CD6AA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A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6AA7" w:rsidRPr="00CD6AA7" w:rsidRDefault="00CD6AA7" w:rsidP="00CD6AA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A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"О защите населения и территорий от чрезвычайных ситуаций природного и техногенного характера" и в целях совершенствования подготовки населения в области защиты от чрезвычайных ситуаций природного и техногенного характера Правительство Российской Федерации постановляет:</w:t>
      </w:r>
    </w:p>
    <w:p w:rsidR="00CD6AA7" w:rsidRPr="00CD6AA7" w:rsidRDefault="00CD6AA7" w:rsidP="00CD6AA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прилагаемое </w:t>
      </w:r>
      <w:hyperlink w:anchor="p41" w:history="1">
        <w:r w:rsidRPr="00CD6A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</w:t>
        </w:r>
      </w:hyperlink>
      <w:r w:rsidRPr="00CD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подготовке населения в области защиты от чрезвычайных ситуаций природного и техногенного характера.</w:t>
      </w:r>
    </w:p>
    <w:p w:rsidR="00CD6AA7" w:rsidRPr="00CD6AA7" w:rsidRDefault="00CD6AA7" w:rsidP="00CD6AA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AA7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Установить, что подготовка населения в области защиты от чрезвычайных ситуаций природного и техногенного характера (далее именуются - чрезвычайные ситуации) организуется в рамках единой системы подготовки населения в области гражданской обороны и защиты населения от чрезвычайных ситуаций и осуществляется по соответствующим группам в организациях (в том числе в организациях, осуществляющих образовательную деятельность), а также по месту жительства.</w:t>
      </w:r>
    </w:p>
    <w:p w:rsidR="00CD6AA7" w:rsidRPr="00CD6AA7" w:rsidRDefault="00CD6AA7" w:rsidP="00CD6AA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D6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Правительства РФ от 09.04.2015 N 332)</w:t>
      </w:r>
    </w:p>
    <w:p w:rsidR="00CD6AA7" w:rsidRPr="00CD6AA7" w:rsidRDefault="00CD6AA7" w:rsidP="00CD6AA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AA7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Методическое руководство, координацию и контроль за подготовкой населения в области защиты от чрезвычайных ситуаций возложить на Министерство Российской Федерации по делам гражданской обороны, чрезвычайным ситуациям и ликвидации последствий стихийных бедствий.</w:t>
      </w:r>
    </w:p>
    <w:p w:rsidR="00CD6AA7" w:rsidRPr="00CD6AA7" w:rsidRDefault="00CD6AA7" w:rsidP="00CD6AA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AA7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Министерству науки и высшего образования Российской Федерации и Министерству просвещения Российской Федерации совместно с Министерством Российской Федерации по делам гражданской обороны, чрезвычайным ситуациям и ликвидации последствий стихийных бедствий при разработке соответствующих федеральных государственных образовательных стандартов (кроме федерального государственного образовательного стандарта дошкольного образования) и примерных основных образовательных программ (кроме образовательных программ дошкольного образования) обеспечить получение подготовки в области защиты от чрезвычайных ситуаций.</w:t>
      </w:r>
    </w:p>
    <w:p w:rsidR="00CD6AA7" w:rsidRPr="00CD6AA7" w:rsidRDefault="00CD6AA7" w:rsidP="00CD6AA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D6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 4 в ред. Постановления Правительства РФ от 29.11.2018 N 1439)</w:t>
      </w:r>
    </w:p>
    <w:p w:rsidR="00CD6AA7" w:rsidRPr="00CD6AA7" w:rsidRDefault="00CD6AA7" w:rsidP="00CD6AA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Федеральному агентству по печати и массовым коммуникациям, Министерству Российской Федерации по делам гражданской обороны, чрезвычайным ситуациям и </w:t>
      </w:r>
      <w:proofErr w:type="gramStart"/>
      <w:r w:rsidRPr="00CD6AA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ликвидации последствий стихийных бедствий</w:t>
      </w:r>
      <w:proofErr w:type="gramEnd"/>
      <w:r w:rsidRPr="00CD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 федеральным органам исполнительной власти, органам исполнительной власти субъектов Российской Федерации и органам местного самоуправления обеспечивать пропаганду знаний в области защиты населения от чрезвычайных ситуаций, в том числе с использованием средств массовой информации.</w:t>
      </w:r>
    </w:p>
    <w:p w:rsidR="00CD6AA7" w:rsidRPr="00CD6AA7" w:rsidRDefault="00CD6AA7" w:rsidP="00CD6AA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D6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Правительства РФ от 01.02.2005 N 49)</w:t>
      </w:r>
    </w:p>
    <w:p w:rsidR="00CD6AA7" w:rsidRPr="00CD6AA7" w:rsidRDefault="00CD6AA7" w:rsidP="00CD6AA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AA7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Признать утратившим силу Постановление Правительства Российской Федерации от 24 июля 1995 г. N 738 "О порядке подготовки населения в области защиты от чрезвычайных ситуаций" (Собрание законодательства Российской Федерации, 1995, N 31, ст. 3128).</w:t>
      </w:r>
    </w:p>
    <w:p w:rsidR="00CD6AA7" w:rsidRPr="00CD6AA7" w:rsidRDefault="00CD6AA7" w:rsidP="00CD6AA7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A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D6AA7" w:rsidRPr="00CD6AA7" w:rsidRDefault="00CD6AA7" w:rsidP="00CD6AA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A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</w:p>
    <w:p w:rsidR="00CD6AA7" w:rsidRPr="00CD6AA7" w:rsidRDefault="00CD6AA7" w:rsidP="00CD6AA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AA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CD6AA7" w:rsidRPr="00CD6AA7" w:rsidRDefault="00CD6AA7" w:rsidP="00CD6AA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AA7">
        <w:rPr>
          <w:rFonts w:ascii="Times New Roman" w:eastAsia="Times New Roman" w:hAnsi="Times New Roman" w:cs="Times New Roman"/>
          <w:sz w:val="24"/>
          <w:szCs w:val="24"/>
          <w:lang w:eastAsia="ru-RU"/>
        </w:rPr>
        <w:t>М.КАСЬЯНОВ</w:t>
      </w:r>
    </w:p>
    <w:p w:rsidR="00CD6AA7" w:rsidRPr="00CD6AA7" w:rsidRDefault="00CD6AA7" w:rsidP="00CD6AA7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A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6AA7" w:rsidRPr="00CD6AA7" w:rsidRDefault="00CD6AA7" w:rsidP="00CD6AA7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A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6AA7" w:rsidRPr="00CD6AA7" w:rsidRDefault="00CD6AA7" w:rsidP="00CD6AA7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A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6AA7" w:rsidRPr="00CD6AA7" w:rsidRDefault="00CD6AA7" w:rsidP="00CD6AA7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A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6AA7" w:rsidRPr="00CD6AA7" w:rsidRDefault="00CD6AA7" w:rsidP="00CD6AA7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A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6AA7" w:rsidRPr="00CD6AA7" w:rsidRDefault="00CD6AA7" w:rsidP="00CD6AA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AA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CD6AA7" w:rsidRPr="00CD6AA7" w:rsidRDefault="00CD6AA7" w:rsidP="00CD6AA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A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</w:t>
      </w:r>
    </w:p>
    <w:p w:rsidR="00CD6AA7" w:rsidRPr="00CD6AA7" w:rsidRDefault="00CD6AA7" w:rsidP="00CD6AA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AA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CD6AA7" w:rsidRPr="00CD6AA7" w:rsidRDefault="00CD6AA7" w:rsidP="00CD6AA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A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4 сентября 2003 г. N 547</w:t>
      </w:r>
    </w:p>
    <w:p w:rsidR="00CD6AA7" w:rsidRPr="00CD6AA7" w:rsidRDefault="00CD6AA7" w:rsidP="00CD6AA7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A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6AA7" w:rsidRPr="00CD6AA7" w:rsidRDefault="00CD6AA7" w:rsidP="00CD6AA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0" w:name="p41"/>
      <w:bookmarkEnd w:id="0"/>
      <w:r w:rsidRPr="00CD6AA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</w:t>
      </w:r>
    </w:p>
    <w:p w:rsidR="00CD6AA7" w:rsidRPr="00CD6AA7" w:rsidRDefault="00CD6AA7" w:rsidP="00CD6AA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D6AA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ПОДГОТОВКЕ НАСЕЛЕНИЯ В ОБЛАСТИ ЗАЩИТЫ</w:t>
      </w:r>
    </w:p>
    <w:p w:rsidR="00CD6AA7" w:rsidRPr="00CD6AA7" w:rsidRDefault="00CD6AA7" w:rsidP="00CD6AA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D6AA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ЧРЕЗВЫЧАЙНЫХ СИТУАЦИЙ ПРИРОДНОГО</w:t>
      </w:r>
    </w:p>
    <w:p w:rsidR="00CD6AA7" w:rsidRPr="00CD6AA7" w:rsidRDefault="00CD6AA7" w:rsidP="00CD6AA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D6AA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ТЕХНОГЕННОГО ХАРАКТЕРА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"/>
        <w:gridCol w:w="9214"/>
      </w:tblGrid>
      <w:tr w:rsidR="00CD6AA7" w:rsidRPr="00CD6AA7" w:rsidTr="00CD6AA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D6AA7" w:rsidRPr="00CD6AA7" w:rsidRDefault="00CD6AA7" w:rsidP="00CD6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6AA7" w:rsidRPr="00CD6AA7" w:rsidRDefault="00CD6AA7" w:rsidP="00CD6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D6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CD6AA7" w:rsidRPr="00CD6AA7" w:rsidRDefault="00CD6AA7" w:rsidP="00CD6AA7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CD6AA7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(в ред. Постановлений Правительства РФ от 01.02.2005 N 49,</w:t>
      </w:r>
    </w:p>
    <w:p w:rsidR="00CD6AA7" w:rsidRPr="00CD6AA7" w:rsidRDefault="00CD6AA7" w:rsidP="00CD6AA7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CD6AA7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15.06.2009 N 481, от 08.09.2010 N 702, от 09.04.2015 N 332,</w:t>
      </w:r>
    </w:p>
    <w:p w:rsidR="00CD6AA7" w:rsidRPr="00CD6AA7" w:rsidRDefault="00CD6AA7" w:rsidP="00CD6AA7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CD6AA7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10.09.2016 N 904, от 29.11.2018 N 1439)</w:t>
      </w:r>
    </w:p>
    <w:p w:rsidR="00CD6AA7" w:rsidRPr="00CD6AA7" w:rsidRDefault="00CD6AA7" w:rsidP="00CD6AA7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A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6AA7" w:rsidRPr="00CD6AA7" w:rsidRDefault="00CD6AA7" w:rsidP="00CD6AA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AA7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Положение определяет группы населения, проходящие обязательную подготовку в области защиты от чрезвычайных ситуаций природного и техногенного характера (далее именуются - чрезвычайные ситуации), а также основные задачи и формы обучения населения действиям в чрезвычайных ситуациях.</w:t>
      </w:r>
    </w:p>
    <w:p w:rsidR="00CD6AA7" w:rsidRPr="00CD6AA7" w:rsidRDefault="00CD6AA7" w:rsidP="00CD6AA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AA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Подготовку в области защиты от чрезвычайных ситуаций проходят:</w:t>
      </w:r>
    </w:p>
    <w:p w:rsidR="00CD6AA7" w:rsidRPr="00CD6AA7" w:rsidRDefault="00CD6AA7" w:rsidP="00CD6AA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" w:name="p52"/>
      <w:bookmarkEnd w:id="1"/>
      <w:r w:rsidRPr="00CD6AA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лица, занятые в сфере производства и обслуживания, не включенные в состав органов управления единой государственной системы предупреждения и ликвидации чрезвычайных ситуаций (далее именуются - работающее население);</w:t>
      </w:r>
    </w:p>
    <w:p w:rsidR="00CD6AA7" w:rsidRPr="00CD6AA7" w:rsidRDefault="00CD6AA7" w:rsidP="00CD6AA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AA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лица, не занятые в сфере производства и обслуживания (далее именуются - неработающее население);</w:t>
      </w:r>
    </w:p>
    <w:p w:rsidR="00CD6AA7" w:rsidRPr="00CD6AA7" w:rsidRDefault="00CD6AA7" w:rsidP="00CD6AA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лица, обучающиеся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</w:t>
      </w:r>
      <w:proofErr w:type="spellStart"/>
      <w:r w:rsidRPr="00CD6AA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ассистентуры</w:t>
      </w:r>
      <w:proofErr w:type="spellEnd"/>
      <w:r w:rsidRPr="00CD6AA7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-стажировки) (далее именуются - обучающиеся);</w:t>
      </w:r>
    </w:p>
    <w:p w:rsidR="00CD6AA7" w:rsidRPr="00CD6AA7" w:rsidRDefault="00CD6AA7" w:rsidP="00CD6AA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D6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CD6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CD6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"в" в ред. Постановления Правительства РФ от 09.04.2015 N 332)</w:t>
      </w:r>
    </w:p>
    <w:p w:rsidR="00CD6AA7" w:rsidRPr="00CD6AA7" w:rsidRDefault="00CD6AA7" w:rsidP="00CD6AA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" w:name="p57"/>
      <w:bookmarkEnd w:id="2"/>
      <w:r w:rsidRPr="00CD6AA7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руководители органов государственной власти, органов местного самоуправления и организаций;</w:t>
      </w:r>
    </w:p>
    <w:p w:rsidR="00CD6AA7" w:rsidRPr="00CD6AA7" w:rsidRDefault="00CD6AA7" w:rsidP="00CD6AA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3" w:name="p58"/>
      <w:bookmarkEnd w:id="3"/>
      <w:r w:rsidRPr="00CD6AA7">
        <w:rPr>
          <w:rFonts w:ascii="Times New Roman" w:eastAsia="Times New Roman" w:hAnsi="Times New Roman" w:cs="Times New Roman"/>
          <w:sz w:val="24"/>
          <w:szCs w:val="24"/>
          <w:lang w:eastAsia="ru-RU"/>
        </w:rPr>
        <w:t>д) работники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органов управления единой государственной системы предупреждения и ликвидации чрезвычайных ситуаций (далее именуются - уполномоченные работники);</w:t>
      </w:r>
    </w:p>
    <w:p w:rsidR="00CD6AA7" w:rsidRPr="00CD6AA7" w:rsidRDefault="00CD6AA7" w:rsidP="00CD6AA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4" w:name="p59"/>
      <w:bookmarkEnd w:id="4"/>
      <w:r w:rsidRPr="00CD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председатели комиссий по чрезвычайным ситуациям федеральных органов исполнительной власти, органов исполнительной власти субъектов Российской Федерации, </w:t>
      </w:r>
      <w:r w:rsidRPr="00CD6A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органов местного самоуправления и организаций (далее именуются - председатели комиссий по чрезвычайным ситуациям).</w:t>
      </w:r>
    </w:p>
    <w:p w:rsidR="00CD6AA7" w:rsidRPr="00CD6AA7" w:rsidRDefault="00CD6AA7" w:rsidP="00CD6AA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AA7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Основными задачами при подготовке населения в области защиты от чрезвычайных ситуаций являются:</w:t>
      </w:r>
    </w:p>
    <w:p w:rsidR="00CD6AA7" w:rsidRPr="00CD6AA7" w:rsidRDefault="00CD6AA7" w:rsidP="00CD6AA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AA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обучение населения правилам поведения, основным способам защиты и действиям в чрезвычайных ситуациях,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CD6AA7" w:rsidRPr="00CD6AA7" w:rsidRDefault="00CD6AA7" w:rsidP="00CD6AA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AA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выработка у руководителей органов государственной власти, органов местного самоуправления и организаций навыков управления силами и средствами, входящими в состав единой государственной системы предупреждения и ликвидации чрезвычайных ситуаций;</w:t>
      </w:r>
    </w:p>
    <w:p w:rsidR="00CD6AA7" w:rsidRPr="00CD6AA7" w:rsidRDefault="00CD6AA7" w:rsidP="00CD6AA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AA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совершенствование практических навыков руководителей органов государственной власти, органов местного самоуправления и организаций, а также председателей комиссий по чрезвычайным ситуациям в организации и проведении мероприятий по предупреждению чрезвычайных ситуаций и ликвидации их последствий;</w:t>
      </w:r>
    </w:p>
    <w:p w:rsidR="00CD6AA7" w:rsidRPr="00CD6AA7" w:rsidRDefault="00CD6AA7" w:rsidP="00CD6AA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AA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практическое усвоение уполномоченными работниками в ходе учений и тренировок порядка действий при различных режимах функционирования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CD6AA7" w:rsidRPr="00CD6AA7" w:rsidRDefault="00CD6AA7" w:rsidP="00CD6AA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AA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Подготовка в области защиты от чрезвычайных ситуаций предусматривает:</w:t>
      </w:r>
    </w:p>
    <w:p w:rsidR="00CD6AA7" w:rsidRPr="00CD6AA7" w:rsidRDefault="00CD6AA7" w:rsidP="00CD6AA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AA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работающего населения - проведение занятий по месту работы согласно рекомендуемым программам и самостоятельное изучение порядка действий в чрезвычайных ситуациях с последующим закреплением полученных знаний и навыков на учениях и тренировках;</w:t>
      </w:r>
    </w:p>
    <w:p w:rsidR="00CD6AA7" w:rsidRPr="00CD6AA7" w:rsidRDefault="00CD6AA7" w:rsidP="00CD6AA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AA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неработающего населения - проведение бесед, лекций, просмотр учебных фильмов, привлечение на учения и тренировки по месту жительства, а также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</w:p>
    <w:p w:rsidR="00CD6AA7" w:rsidRPr="00CD6AA7" w:rsidRDefault="00CD6AA7" w:rsidP="00CD6AA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AA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для обучающихся - проведение занятий в учебное время по соответствующим программам в рамках курса "Основы безопасности жизнедеятельности" и дисциплины "Безопасность жизнедеятельности";</w:t>
      </w:r>
    </w:p>
    <w:p w:rsidR="00CD6AA7" w:rsidRPr="00CD6AA7" w:rsidRDefault="00CD6AA7" w:rsidP="00CD6AA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D6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CD6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CD6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"в" в ред. Постановления Правительства РФ от 09.04.2015 N 332)</w:t>
      </w:r>
    </w:p>
    <w:p w:rsidR="00CD6AA7" w:rsidRPr="00CD6AA7" w:rsidRDefault="00CD6AA7" w:rsidP="00CD6AA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AA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для руководителей органов государственной власти - получение дополнительного профессионального образования по программам повышения квалификации в федеральном государственном бюджетном образовательном учреждении высшего профессионального образования "Российская академия народного хозяйства и государственной службы при Президенте Российской Федерации", проведение самостоятельной работы с нормативными документами по вопросам организации и осуществления мероприятий по защите от чрезвычайных ситуаций, участие в ежегодных сборах, учениях и тренировках, проводимых по планам Правительства Российской Федерации, федеральных органов исполнительной власти и органов исполнительной власти субъектов Российской Федерации;</w:t>
      </w:r>
    </w:p>
    <w:p w:rsidR="00CD6AA7" w:rsidRPr="00CD6AA7" w:rsidRDefault="00CD6AA7" w:rsidP="00CD6AA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D6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Правительства РФ от 09.04.2015 N 332)</w:t>
      </w:r>
    </w:p>
    <w:p w:rsidR="00CD6AA7" w:rsidRPr="00CD6AA7" w:rsidRDefault="00CD6AA7" w:rsidP="00CD6AA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AA7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для председателей комиссий по чрезвычайным ситуациям, руководителей органов местного самоуправления и организаций, а также уполномоченных работников - получение дополнительного профессионального образования или курсового обучения в области защиты от чрезвычайных ситуаций не реже одного раза в 5 лет, проведение самостоятельной работы, а также участие в сборах, учениях и тренировках.</w:t>
      </w:r>
    </w:p>
    <w:p w:rsidR="00CD6AA7" w:rsidRPr="00CD6AA7" w:rsidRDefault="00CD6AA7" w:rsidP="00CD6AA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D6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CD6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CD6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"д" в ред. Постановления Правительства РФ от 09.04.2015 N 332)</w:t>
      </w:r>
    </w:p>
    <w:p w:rsidR="00CD6AA7" w:rsidRPr="00CD6AA7" w:rsidRDefault="00CD6AA7" w:rsidP="00CD6AA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Для лиц, впервые назначенных на должность, связанную с выполнением обязанностей в области защиты от чрезвычайных ситуаций, курсовое обучение в области защиты от чрезвычайных ситуаций или получение дополнительного профессионального </w:t>
      </w:r>
      <w:r w:rsidRPr="00CD6A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образования в области защиты от чрезвычайных ситуаций в течение первого года работы является обязательным.</w:t>
      </w:r>
    </w:p>
    <w:p w:rsidR="00CD6AA7" w:rsidRPr="00CD6AA7" w:rsidRDefault="00CD6AA7" w:rsidP="00CD6AA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D6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 5 в ред. Постановления Правительства РФ от 09.04.2015 N 332)</w:t>
      </w:r>
    </w:p>
    <w:p w:rsidR="00CD6AA7" w:rsidRPr="00CD6AA7" w:rsidRDefault="00CD6AA7" w:rsidP="00CD6AA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AA7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Дополнительное профессиональное образование по программам повышения квалификации или курсовое обучение в области защиты от чрезвычайных ситуаций проходят:</w:t>
      </w:r>
    </w:p>
    <w:p w:rsidR="00CD6AA7" w:rsidRPr="00CD6AA7" w:rsidRDefault="00CD6AA7" w:rsidP="00CD6AA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D6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Правительства РФ от 09.04.2015 N 332)</w:t>
      </w:r>
    </w:p>
    <w:p w:rsidR="00CD6AA7" w:rsidRPr="00CD6AA7" w:rsidRDefault="00CD6AA7" w:rsidP="00CD6AA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AA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председатели комиссий по чрезвычайным ситуациям федеральных органов исполнительной власти, органов исполнительной власти субъектов Российской Федерации и организаций - в Академии гражданской защиты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CD6AA7" w:rsidRPr="00CD6AA7" w:rsidRDefault="00CD6AA7" w:rsidP="00CD6AA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AA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руководители и председатели комиссий по чрезвычайным ситуациям органов местного самоуправления и организаций - в учебно-методических центрах по гражданской обороне и чрезвычайным ситуациям субъектов Российской Федерации;</w:t>
      </w:r>
    </w:p>
    <w:p w:rsidR="00CD6AA7" w:rsidRPr="00CD6AA7" w:rsidRDefault="00CD6AA7" w:rsidP="00CD6AA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AA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уполномоченные работники -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в том числе в учебно-методических центрах по гражданской обороне и чрезвычайным ситуациям субъектов Российской Федерации, а также на курсах гражданской обороны муниципальных образований и в других организациях.</w:t>
      </w:r>
    </w:p>
    <w:p w:rsidR="00CD6AA7" w:rsidRPr="00CD6AA7" w:rsidRDefault="00CD6AA7" w:rsidP="00CD6AA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A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дополнительного профессионального образования по программам повышения квалификации педагогическими работниками - преподавателями дисциплины "Безопасность жизнедеятельности" и курса "Основы безопасности жизнедеятельности" по вопросам защиты в чрезвычайных ситуациях осуществляется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Министерства науки и высшего образования Российской Федерации, Министерства просвещения Российской Федерации,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в том числе в учебно-методических центрах по гражданской обороне и чрезвычайным ситуациям субъектов Российской Федерации.</w:t>
      </w:r>
    </w:p>
    <w:p w:rsidR="00CD6AA7" w:rsidRPr="00CD6AA7" w:rsidRDefault="00CD6AA7" w:rsidP="00CD6AA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D6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Постановлений Правительства РФ от 09.04.2015 N 332, от 29.11.2018 N 1439)</w:t>
      </w:r>
    </w:p>
    <w:p w:rsidR="00CD6AA7" w:rsidRPr="00CD6AA7" w:rsidRDefault="00CD6AA7" w:rsidP="00CD6AA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AA7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Совершенствование знаний, умений и навыков населения в области защиты от чрезвычайных ситуаций осуществляется в ходе проведения командно-штабных, тактико-специальных и комплексных учений и тренировок.</w:t>
      </w:r>
    </w:p>
    <w:p w:rsidR="00CD6AA7" w:rsidRPr="00CD6AA7" w:rsidRDefault="00CD6AA7" w:rsidP="00CD6AA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AA7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Командно-штабные учения продолжительностью до 3 суток проводятся в федеральных органах исполнительной власти и в органах исполнительной власти субъектов Российской Федерации 1 раз в 2 года, в органах местного самоуправления - 1 раз в 3 года. Командно-штабные учения или штабные тренировки в организациях проводятся 1 раз в год продолжительностью до 1 суток.</w:t>
      </w:r>
    </w:p>
    <w:p w:rsidR="00CD6AA7" w:rsidRPr="00CD6AA7" w:rsidRDefault="00CD6AA7" w:rsidP="00CD6AA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проведению командно-штабных учений в федеральных органах исполнительной власти, органах исполнительной власти субъектов Российской Федерации и органах местного самоуправления могут в установленном порядке привлекаться оперативные группы военных округов, гарнизонов, соединений и воинских частей Вооруженных Сил </w:t>
      </w:r>
      <w:r w:rsidRPr="00CD6A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Федерации, войск национальной гвардии Российской Федерации и органов внутренних дел Российской Федерации, а также по согласованию с органами исполнительной власти субъектов Российской Федерации и органами местного самоуправления - силы и средства единой государственной системы предупреждения и ликвидации чрезвычайных ситуаций.</w:t>
      </w:r>
    </w:p>
    <w:p w:rsidR="00CD6AA7" w:rsidRPr="00CD6AA7" w:rsidRDefault="00CD6AA7" w:rsidP="00CD6AA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D6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Правительства РФ от 10.09.2016 N 904)</w:t>
      </w:r>
    </w:p>
    <w:p w:rsidR="00CD6AA7" w:rsidRPr="00CD6AA7" w:rsidRDefault="00CD6AA7" w:rsidP="00CD6AA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AA7">
        <w:rPr>
          <w:rFonts w:ascii="Times New Roman" w:eastAsia="Times New Roman" w:hAnsi="Times New Roman" w:cs="Times New Roman"/>
          <w:sz w:val="24"/>
          <w:szCs w:val="24"/>
          <w:lang w:eastAsia="ru-RU"/>
        </w:rPr>
        <w:t>9. Тактико-специальные учения продолжительностью до 8 часов проводятся с участием аварийно-спасательных служб и аварийно-спасательных формирований (далее именуются - формирования) организаций 1 раз в 3 года, а с участием формирований постоянной готовности - 1 раз в год.</w:t>
      </w:r>
    </w:p>
    <w:p w:rsidR="00CD6AA7" w:rsidRPr="00CD6AA7" w:rsidRDefault="00CD6AA7" w:rsidP="00CD6AA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AA7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Комплексные учения продолжительностью до 2 суток проводятся 1 раз в 3 года в муниципальных образованиях и организациях, имеющих опасные производственные объекты, а также в лечебно-профилактических учреждениях, имеющих более 600 коек. В других организациях 1 раз в 3 года проводятся тренировки продолжительностью до 8 часов.</w:t>
      </w:r>
    </w:p>
    <w:p w:rsidR="00CD6AA7" w:rsidRPr="00CD6AA7" w:rsidRDefault="00CD6AA7" w:rsidP="00CD6AA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AA7">
        <w:rPr>
          <w:rFonts w:ascii="Times New Roman" w:eastAsia="Times New Roman" w:hAnsi="Times New Roman" w:cs="Times New Roman"/>
          <w:sz w:val="24"/>
          <w:szCs w:val="24"/>
          <w:lang w:eastAsia="ru-RU"/>
        </w:rPr>
        <w:t>11. Тренировки в организациях, осуществляющих образовательную деятельность, проводятся ежегодно.</w:t>
      </w:r>
    </w:p>
    <w:p w:rsidR="00CD6AA7" w:rsidRPr="00CD6AA7" w:rsidRDefault="00CD6AA7" w:rsidP="00CD6AA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D6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 11 в ред. Постановления Правительства РФ от 09.04.2015 N 332)</w:t>
      </w:r>
    </w:p>
    <w:p w:rsidR="00CD6AA7" w:rsidRPr="00CD6AA7" w:rsidRDefault="00CD6AA7" w:rsidP="00CD6AA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AA7">
        <w:rPr>
          <w:rFonts w:ascii="Times New Roman" w:eastAsia="Times New Roman" w:hAnsi="Times New Roman" w:cs="Times New Roman"/>
          <w:sz w:val="24"/>
          <w:szCs w:val="24"/>
          <w:lang w:eastAsia="ru-RU"/>
        </w:rPr>
        <w:t>12. Лица, привлекаемые на учения и тренировки в области защиты от чрезвычайных ситуаций, должны быть проинформированы о возможном риске при их проведении.</w:t>
      </w:r>
    </w:p>
    <w:p w:rsidR="00CD6AA7" w:rsidRPr="00CD6AA7" w:rsidRDefault="00CD6AA7" w:rsidP="00CD6AA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AA7">
        <w:rPr>
          <w:rFonts w:ascii="Times New Roman" w:eastAsia="Times New Roman" w:hAnsi="Times New Roman" w:cs="Times New Roman"/>
          <w:sz w:val="24"/>
          <w:szCs w:val="24"/>
          <w:lang w:eastAsia="ru-RU"/>
        </w:rPr>
        <w:t>13. Министерство Российской Федерации по делам гражданской обороны, чрезвычайным ситуациям и ликвидации последствий стихийных бедствий:</w:t>
      </w:r>
    </w:p>
    <w:p w:rsidR="00CD6AA7" w:rsidRPr="00CD6AA7" w:rsidRDefault="00CD6AA7" w:rsidP="00CD6AA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AA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осуществляет координацию, методическое руководство и контроль за подготовкой населения в области защиты от чрезвычайных ситуаций;</w:t>
      </w:r>
    </w:p>
    <w:p w:rsidR="00CD6AA7" w:rsidRPr="00CD6AA7" w:rsidRDefault="00CD6AA7" w:rsidP="00CD6AA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AA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определяет перечень уполномоченных работников, проходящих обучение по дополнительным профессиональным программам или программам курсового обучения в области защиты от чрезвычайных ситуаций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в том числе в учебно-методических центрах по гражданской обороне и чрезвычайным ситуациям субъектов Российской Федерации, а также на курсах гражданской обороны муниципальных образований и в других организациях;</w:t>
      </w:r>
    </w:p>
    <w:p w:rsidR="00CD6AA7" w:rsidRPr="00CD6AA7" w:rsidRDefault="00CD6AA7" w:rsidP="00CD6AA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D6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CD6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CD6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"б" в ред. Постановления Правительства РФ от 09.04.2015 N 332)</w:t>
      </w:r>
    </w:p>
    <w:p w:rsidR="00CD6AA7" w:rsidRPr="00CD6AA7" w:rsidRDefault="00CD6AA7" w:rsidP="00CD6AA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разрабатывает и утверждает примерные дополнительные профессиональные программы и примерные программы курсового обучения в области защиты от чрезвычайных ситуаций для обучения лиц, указанных в </w:t>
      </w:r>
      <w:hyperlink w:anchor="p52" w:history="1">
        <w:r w:rsidRPr="00CD6A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 "а"</w:t>
        </w:r>
      </w:hyperlink>
      <w:r w:rsidRPr="00CD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57" w:history="1">
        <w:r w:rsidRPr="00CD6A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"г"</w:t>
        </w:r>
      </w:hyperlink>
      <w:r w:rsidRPr="00CD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58" w:history="1">
        <w:r w:rsidRPr="00CD6A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"д"</w:t>
        </w:r>
      </w:hyperlink>
      <w:r w:rsidRPr="00CD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59" w:history="1">
        <w:r w:rsidRPr="00CD6A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"е" пункта 2</w:t>
        </w:r>
      </w:hyperlink>
      <w:r w:rsidRPr="00CD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Положения;</w:t>
      </w:r>
    </w:p>
    <w:p w:rsidR="00CD6AA7" w:rsidRPr="00CD6AA7" w:rsidRDefault="00CD6AA7" w:rsidP="00CD6AA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D6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CD6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CD6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"в" в ред. Постановления Правительства РФ от 09.04.2015 N 332)</w:t>
      </w:r>
    </w:p>
    <w:p w:rsidR="00CD6AA7" w:rsidRPr="00CD6AA7" w:rsidRDefault="00CD6AA7" w:rsidP="00CD6AA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AA7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утратил силу. - Постановление Правительства РФ от 09.04.2015 N 332.</w:t>
      </w:r>
    </w:p>
    <w:p w:rsidR="00CD6AA7" w:rsidRPr="00CD6AA7" w:rsidRDefault="00CD6AA7" w:rsidP="00CD6AA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AA7">
        <w:rPr>
          <w:rFonts w:ascii="Times New Roman" w:eastAsia="Times New Roman" w:hAnsi="Times New Roman" w:cs="Times New Roman"/>
          <w:sz w:val="24"/>
          <w:szCs w:val="24"/>
          <w:lang w:eastAsia="ru-RU"/>
        </w:rPr>
        <w:t>14. Финансирование подготовки руководителей, председателей комиссий по чрезвычайным ситуациям и уполномоченных работников федеральных органов исполнительной власти, председателей комиссий по чрезвычайным ситуациям органов исполнительной власти субъектов Российской Федерации, организации и проведения федеральными органами исполнительной власти учений и тренировок в области защиты от чрезвычайных ситуаций осуществляется в пределах средств, выделяемых на эти цели из федерального бюджета.</w:t>
      </w:r>
    </w:p>
    <w:p w:rsidR="00CD6AA7" w:rsidRPr="00CD6AA7" w:rsidRDefault="00CD6AA7" w:rsidP="00CD6AA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содержания учебно-методических центров по гражданской обороне и чрезвычайным ситуациям субъектов Российской Федерации, подготовки уполномоченных работников территориальных подсистем единой государственной </w:t>
      </w:r>
      <w:r w:rsidRPr="00CD6A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системы предупреждения и ликвидации чрезвычайных ситуаций, а также проведения органами исполнительной власти субъектов Российской Федерации учений и тренировок осуществляется за счет средств бюджетов субъектов Российской Федерации.</w:t>
      </w:r>
    </w:p>
    <w:p w:rsidR="00CD6AA7" w:rsidRPr="00CD6AA7" w:rsidRDefault="00CD6AA7" w:rsidP="00CD6AA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AA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подготовки председателей комиссий по чрезвычайным ситуациям органов местного самоуправления, уполномоченных работников соответствующего звена территориальной подсистемы единой государственной системы предупреждения и ликвидации чрезвычайных ситуаций, содержания курсов гражданской обороны муниципальных образований, подготовки неработающего населения, а также проведения органами местного самоуправления учений и тренировок осуществляется за счет средств местных бюджетов.</w:t>
      </w:r>
    </w:p>
    <w:p w:rsidR="00CD6AA7" w:rsidRPr="00CD6AA7" w:rsidRDefault="00CD6AA7" w:rsidP="00CD6AA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D6AA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подготовки работающего населения в области защиты от чрезвычайных ситуаций, подготовки и аттестации формирований, а также проведения организациями учений и тренировок осуществляется за счет организаций.</w:t>
      </w:r>
    </w:p>
    <w:p w:rsidR="00E755C3" w:rsidRDefault="00E755C3">
      <w:bookmarkStart w:id="5" w:name="_GoBack"/>
      <w:bookmarkEnd w:id="5"/>
    </w:p>
    <w:sectPr w:rsidR="00E75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C6"/>
    <w:rsid w:val="00AC36C6"/>
    <w:rsid w:val="00CD6AA7"/>
    <w:rsid w:val="00E7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21AB0-2F69-49EC-9221-F6572EBF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3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3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4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4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2612</Words>
  <Characters>14893</Characters>
  <Application>Microsoft Office Word</Application>
  <DocSecurity>0</DocSecurity>
  <Lines>124</Lines>
  <Paragraphs>34</Paragraphs>
  <ScaleCrop>false</ScaleCrop>
  <Company/>
  <LinksUpToDate>false</LinksUpToDate>
  <CharactersWithSpaces>17471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Dellka</dc:creator>
  <cp:keywords/>
  <dc:description/>
  <cp:lastModifiedBy>Dellka</cp:lastModifiedBy>
  <cp:revision>2</cp:revision>
  <dcterms:created xsi:type="dcterms:W3CDTF">2019-11-07T18:05:00Z</dcterms:created>
  <dcterms:modified xsi:type="dcterms:W3CDTF">2019-11-07T18:05:00Z</dcterms:modified>
</cp:coreProperties>
</file>