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8DA" w:rsidRPr="00EC68DA" w:rsidRDefault="00EC68DA" w:rsidP="00EC68D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2"/>
          <w:szCs w:val="32"/>
          <w:lang w:eastAsia="ru-RU"/>
        </w:rPr>
      </w:pPr>
      <w:r w:rsidRPr="00EC68DA">
        <w:rPr>
          <w:rFonts w:ascii="Arial" w:eastAsia="Times New Roman" w:hAnsi="Arial" w:cs="Arial"/>
          <w:b/>
          <w:bCs/>
          <w:color w:val="2D2D2D"/>
          <w:spacing w:val="2"/>
          <w:kern w:val="36"/>
          <w:sz w:val="32"/>
          <w:szCs w:val="32"/>
          <w:lang w:eastAsia="ru-RU"/>
        </w:rPr>
        <w:t>Об утверждении профессионального стандарта "Специалист в области охраны труда" (с изменениями на 5 апреля 2016 года)</w:t>
      </w:r>
    </w:p>
    <w:p w:rsidR="00EC68DA" w:rsidRPr="00EC68DA" w:rsidRDefault="00EC68DA" w:rsidP="00EC68D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C68D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EC68D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МИНИСТЕРСТВО ТРУДА И СОЦИАЛЬНОЙ ЗАЩИТЫ РОССИЙСКОЙ ФЕДЕРАЦИИ</w:t>
      </w:r>
    </w:p>
    <w:p w:rsidR="00EC68DA" w:rsidRPr="00EC68DA" w:rsidRDefault="00EC68DA" w:rsidP="00EC68D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C68D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</w:t>
      </w:r>
    </w:p>
    <w:p w:rsidR="00EC68DA" w:rsidRPr="00EC68DA" w:rsidRDefault="00EC68DA" w:rsidP="00EC68D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C68D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4 августа 2014 года N 524н</w:t>
      </w:r>
    </w:p>
    <w:p w:rsidR="00EC68DA" w:rsidRPr="00EC68DA" w:rsidRDefault="00EC68DA" w:rsidP="00EC68D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EC68DA" w:rsidRPr="00EC68DA" w:rsidRDefault="00EC68DA" w:rsidP="00EC68D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C68D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 </w:t>
      </w:r>
      <w:hyperlink r:id="rId4" w:history="1">
        <w:r w:rsidRPr="00EC68DA">
          <w:rPr>
            <w:rFonts w:ascii="Arial" w:eastAsia="Calibri" w:hAnsi="Arial" w:cs="Arial"/>
            <w:color w:val="00466E"/>
            <w:spacing w:val="2"/>
            <w:sz w:val="31"/>
            <w:szCs w:val="31"/>
            <w:u w:val="single"/>
          </w:rPr>
          <w:t>профессионального стандарта "Специалист в области охраны труда"</w:t>
        </w:r>
      </w:hyperlink>
    </w:p>
    <w:p w:rsidR="00EC68DA" w:rsidRPr="00EC68DA" w:rsidRDefault="00EC68DA" w:rsidP="00EC68D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5 апреля 2016 года)</w:t>
      </w:r>
    </w:p>
    <w:p w:rsidR="00EC68DA" w:rsidRPr="00EC68DA" w:rsidRDefault="00EC68DA" w:rsidP="00EC68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EC68DA">
          <w:rPr>
            <w:rFonts w:ascii="Arial" w:eastAsia="Calibri" w:hAnsi="Arial" w:cs="Arial"/>
            <w:color w:val="00466E"/>
            <w:spacing w:val="2"/>
            <w:sz w:val="21"/>
            <w:szCs w:val="21"/>
            <w:u w:val="single"/>
          </w:rPr>
          <w:t>приказом Минтруда России от 5 апреля 2016 года N 150н</w:t>
        </w:r>
      </w:hyperlink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28.04.2016, N 0001201604280002). </w:t>
      </w: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EC68DA" w:rsidRPr="00EC68DA" w:rsidRDefault="00EC68DA" w:rsidP="00EC68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6" w:history="1">
        <w:r w:rsidRPr="00EC68DA">
          <w:rPr>
            <w:rFonts w:ascii="Arial" w:eastAsia="Calibri" w:hAnsi="Arial" w:cs="Arial"/>
            <w:color w:val="00466E"/>
            <w:spacing w:val="2"/>
            <w:sz w:val="21"/>
            <w:szCs w:val="21"/>
            <w:u w:val="single"/>
          </w:rPr>
          <w:t>пунктом 22 Правил разработки, утверждения и применения профессиональных стандартов</w:t>
        </w:r>
      </w:hyperlink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7" w:history="1">
        <w:r w:rsidRPr="00EC68DA">
          <w:rPr>
            <w:rFonts w:ascii="Arial" w:eastAsia="Calibri" w:hAnsi="Arial" w:cs="Arial"/>
            <w:color w:val="00466E"/>
            <w:spacing w:val="2"/>
            <w:sz w:val="21"/>
            <w:szCs w:val="21"/>
            <w:u w:val="single"/>
          </w:rPr>
          <w:t>постановлением Правительства Российской Федерации от 22 января 2013 года N 23</w:t>
        </w:r>
      </w:hyperlink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2013, N 4, ст.293),</w:t>
      </w: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Утвердить прилагаемый </w:t>
      </w:r>
      <w:hyperlink r:id="rId8" w:history="1">
        <w:r w:rsidRPr="00EC68DA">
          <w:rPr>
            <w:rFonts w:ascii="Arial" w:eastAsia="Calibri" w:hAnsi="Arial" w:cs="Arial"/>
            <w:color w:val="00466E"/>
            <w:spacing w:val="2"/>
            <w:sz w:val="21"/>
            <w:szCs w:val="21"/>
            <w:u w:val="single"/>
          </w:rPr>
          <w:t>профессиональный стандарт "Специалист в области охраны труда"</w:t>
        </w:r>
      </w:hyperlink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C68DA" w:rsidRPr="00EC68DA" w:rsidRDefault="00EC68DA" w:rsidP="00EC68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М.А.Топилин</w:t>
      </w:r>
      <w:proofErr w:type="spellEnd"/>
    </w:p>
    <w:p w:rsidR="00EC68DA" w:rsidRPr="00EC68DA" w:rsidRDefault="00EC68DA" w:rsidP="00EC68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 августа 2014 года,</w:t>
      </w: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33671</w:t>
      </w: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C68DA" w:rsidRPr="00EC68DA" w:rsidRDefault="00EC68DA" w:rsidP="00EC68D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EC68DA" w:rsidRPr="00EC68DA" w:rsidRDefault="00EC68DA" w:rsidP="00EC68DA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EC68DA" w:rsidRPr="00EC68DA" w:rsidRDefault="00EC68DA" w:rsidP="00EC68D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C68D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Приложение. Профессиональный стандарт "Специалист в области охраны труда"</w:t>
      </w:r>
    </w:p>
    <w:p w:rsidR="00EC68DA" w:rsidRPr="00EC68DA" w:rsidRDefault="00EC68DA" w:rsidP="00EC68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редакции,</w:t>
      </w: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введенной в действие</w:t>
      </w: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9 мая 2016 года</w:t>
      </w:r>
    </w:p>
    <w:p w:rsidR="00EC68DA" w:rsidRPr="00EC68DA" w:rsidRDefault="00EC68DA" w:rsidP="00EC68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9" w:history="1">
        <w:r w:rsidRPr="00EC68DA">
          <w:rPr>
            <w:rFonts w:ascii="Arial" w:eastAsia="Calibri" w:hAnsi="Arial" w:cs="Arial"/>
            <w:color w:val="00466E"/>
            <w:spacing w:val="2"/>
            <w:sz w:val="21"/>
            <w:szCs w:val="21"/>
            <w:u w:val="single"/>
          </w:rPr>
          <w:t>приказом Минтруда России</w:t>
        </w:r>
        <w:r w:rsidRPr="00EC68D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</w:r>
        <w:r w:rsidRPr="00EC68DA">
          <w:rPr>
            <w:rFonts w:ascii="Arial" w:eastAsia="Calibri" w:hAnsi="Arial" w:cs="Arial"/>
            <w:color w:val="00466E"/>
            <w:spacing w:val="2"/>
            <w:sz w:val="21"/>
            <w:szCs w:val="21"/>
            <w:u w:val="single"/>
          </w:rPr>
          <w:t>от 5 апреля 2016 года N 150н</w:t>
        </w:r>
      </w:hyperlink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</w:t>
      </w: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hyperlink r:id="rId10" w:history="1">
        <w:r w:rsidRPr="00EC68DA">
          <w:rPr>
            <w:rFonts w:ascii="Arial" w:eastAsia="Calibri" w:hAnsi="Arial" w:cs="Arial"/>
            <w:color w:val="00466E"/>
            <w:spacing w:val="2"/>
            <w:sz w:val="21"/>
            <w:szCs w:val="21"/>
            <w:u w:val="single"/>
          </w:rPr>
          <w:t>предыдущую редакцию</w:t>
        </w:r>
      </w:hyperlink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EC68DA" w:rsidRPr="00EC68DA" w:rsidRDefault="00EC68DA" w:rsidP="00EC68D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C68D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EC68D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ПРОФЕССИОНАЛЬНЫЙ СТАНДАРТ</w:t>
      </w:r>
    </w:p>
    <w:p w:rsidR="00EC68DA" w:rsidRPr="00EC68DA" w:rsidRDefault="00EC68DA" w:rsidP="00EC68D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C68D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Специалист в области охраны труда</w:t>
      </w:r>
    </w:p>
    <w:p w:rsidR="00EC68DA" w:rsidRPr="00EC68DA" w:rsidRDefault="00EC68DA" w:rsidP="00EC68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2"/>
        <w:gridCol w:w="2733"/>
      </w:tblGrid>
      <w:tr w:rsidR="00EC68DA" w:rsidRPr="00EC68DA" w:rsidTr="00EC68DA">
        <w:trPr>
          <w:trHeight w:val="15"/>
        </w:trPr>
        <w:tc>
          <w:tcPr>
            <w:tcW w:w="8316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C68DA" w:rsidRPr="00EC68DA" w:rsidTr="00EC68DA">
        <w:tc>
          <w:tcPr>
            <w:tcW w:w="831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192</w:t>
            </w:r>
          </w:p>
        </w:tc>
      </w:tr>
      <w:tr w:rsidR="00EC68DA" w:rsidRPr="00EC68DA" w:rsidTr="00EC68DA">
        <w:tc>
          <w:tcPr>
            <w:tcW w:w="831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</w:tr>
      <w:tr w:rsidR="00EC68DA" w:rsidRPr="00EC68DA" w:rsidTr="00EC68DA">
        <w:tc>
          <w:tcPr>
            <w:tcW w:w="1127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EC68DA" w:rsidRPr="00EC68DA" w:rsidRDefault="00EC68DA" w:rsidP="00EC68D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C68D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5863"/>
        <w:gridCol w:w="355"/>
        <w:gridCol w:w="1334"/>
      </w:tblGrid>
      <w:tr w:rsidR="00EC68DA" w:rsidRPr="00EC68DA" w:rsidTr="00EC68DA">
        <w:trPr>
          <w:trHeight w:val="15"/>
        </w:trPr>
        <w:tc>
          <w:tcPr>
            <w:tcW w:w="1848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Arial" w:eastAsia="Times New Roman" w:hAnsi="Arial" w:cs="Arial"/>
                <w:color w:val="4C4C4C"/>
                <w:spacing w:val="2"/>
                <w:sz w:val="29"/>
                <w:szCs w:val="29"/>
                <w:lang w:eastAsia="ru-RU"/>
              </w:rPr>
            </w:pPr>
          </w:p>
        </w:tc>
        <w:tc>
          <w:tcPr>
            <w:tcW w:w="7577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C68DA" w:rsidRPr="00EC68DA" w:rsidTr="00EC68DA">
        <w:tc>
          <w:tcPr>
            <w:tcW w:w="11273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C68DA" w:rsidRPr="00EC68DA" w:rsidTr="00EC68DA">
        <w:tc>
          <w:tcPr>
            <w:tcW w:w="11273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C68DA" w:rsidRPr="00EC68DA" w:rsidTr="00EC68DA">
        <w:tc>
          <w:tcPr>
            <w:tcW w:w="942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по планированию, организации, контролю и совершенствованию управления охраной труда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40.054</w:t>
            </w:r>
          </w:p>
        </w:tc>
      </w:tr>
      <w:tr w:rsidR="00EC68DA" w:rsidRPr="00EC68DA" w:rsidTr="00EC68DA">
        <w:tc>
          <w:tcPr>
            <w:tcW w:w="942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</w:tr>
      <w:tr w:rsidR="00EC68DA" w:rsidRPr="00EC68DA" w:rsidTr="00EC68DA">
        <w:tc>
          <w:tcPr>
            <w:tcW w:w="942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C68DA" w:rsidRPr="00EC68DA" w:rsidTr="00EC68DA">
        <w:tc>
          <w:tcPr>
            <w:tcW w:w="11273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EC68DA" w:rsidRPr="00EC68DA" w:rsidTr="00EC68DA"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C68DA" w:rsidRPr="00EC68DA" w:rsidTr="00EC68DA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Профилактика несчастных случаев на производстве и профессиональных заболеваний, снижение уровня воздействия (устранение воздействия) на работников вредных и (или) опасных производственных факторов, уровней профессиональных рисков</w:t>
            </w:r>
          </w:p>
        </w:tc>
      </w:tr>
      <w:tr w:rsidR="00EC68DA" w:rsidRPr="00EC68DA" w:rsidTr="00EC68DA"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C68DA" w:rsidRPr="00EC68DA" w:rsidTr="00EC68DA">
        <w:tc>
          <w:tcPr>
            <w:tcW w:w="11273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занятий:</w:t>
            </w:r>
          </w:p>
        </w:tc>
      </w:tr>
      <w:tr w:rsidR="00EC68DA" w:rsidRPr="00EC68DA" w:rsidTr="00EC68DA"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C68DA" w:rsidRPr="00EC68DA" w:rsidTr="00EC68D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2149</w:t>
            </w:r>
          </w:p>
        </w:tc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EC68DA" w:rsidRPr="00EC68DA" w:rsidTr="00EC68DA"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(код </w:t>
            </w:r>
            <w:hyperlink r:id="rId11" w:history="1">
              <w:r w:rsidRPr="00EC68DA">
                <w:rPr>
                  <w:rFonts w:ascii="Calibri" w:eastAsia="Calibri" w:hAnsi="Calibri" w:cs="Times New Roman"/>
                  <w:color w:val="00466E"/>
                  <w:sz w:val="21"/>
                  <w:szCs w:val="21"/>
                  <w:u w:val="single"/>
                </w:rPr>
                <w:t>ОКЗ</w:t>
              </w:r>
            </w:hyperlink>
            <w:r w:rsidRPr="00EC68DA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inline distT="0" distB="0" distL="0" distR="0" wp14:anchorId="5AC9D338" wp14:editId="5E512A05">
                      <wp:extent cx="85090" cy="223520"/>
                      <wp:effectExtent l="0" t="0" r="635" b="0"/>
                      <wp:docPr id="20" name="AutoShape 1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09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7CA9EB" id="AutoShape 1" o:spid="_x0000_s1026" alt="Об утверждении профессионального стандарта " style="width:6.7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42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(наименование)</w:t>
            </w:r>
          </w:p>
        </w:tc>
      </w:tr>
      <w:tr w:rsidR="00EC68DA" w:rsidRPr="00EC68DA" w:rsidTr="00EC68DA">
        <w:tc>
          <w:tcPr>
            <w:tcW w:w="11273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C68DA" w:rsidRPr="00EC68DA" w:rsidTr="00EC68DA">
        <w:tc>
          <w:tcPr>
            <w:tcW w:w="11273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Отнесение к видам экономической деятельности:</w:t>
            </w:r>
          </w:p>
        </w:tc>
      </w:tr>
      <w:tr w:rsidR="00EC68DA" w:rsidRPr="00EC68DA" w:rsidTr="00EC68DA"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C68DA" w:rsidRPr="00EC68DA" w:rsidTr="00EC68D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01.11-99.00</w:t>
            </w:r>
          </w:p>
        </w:tc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виды экономической деятельности</w:t>
            </w:r>
          </w:p>
        </w:tc>
      </w:tr>
      <w:tr w:rsidR="00EC68DA" w:rsidRPr="00EC68DA" w:rsidTr="00EC68DA"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(код </w:t>
            </w:r>
            <w:hyperlink r:id="rId12" w:history="1">
              <w:r w:rsidRPr="00EC68DA">
                <w:rPr>
                  <w:rFonts w:ascii="Calibri" w:eastAsia="Calibri" w:hAnsi="Calibri" w:cs="Times New Roman"/>
                  <w:color w:val="00466E"/>
                  <w:sz w:val="21"/>
                  <w:szCs w:val="21"/>
                  <w:u w:val="single"/>
                </w:rPr>
                <w:t>ОКВЭД</w:t>
              </w:r>
            </w:hyperlink>
            <w:r w:rsidRPr="00EC68DA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inline distT="0" distB="0" distL="0" distR="0" wp14:anchorId="0BB8EC3B" wp14:editId="3BABF6F8">
                      <wp:extent cx="106045" cy="223520"/>
                      <wp:effectExtent l="0" t="0" r="0" b="0"/>
                      <wp:docPr id="19" name="AutoShape 2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04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9E5757" id="AutoShape 2" o:spid="_x0000_s1026" alt="Об утверждении профессионального стандарта 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42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EC68DA" w:rsidRPr="00EC68DA" w:rsidRDefault="00EC68DA" w:rsidP="00EC68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</w:t>
      </w: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68DA">
        <w:rPr>
          <w:rFonts w:ascii="Calibri" w:eastAsia="Calibri" w:hAnsi="Calibri" w:cs="Times New Roman"/>
          <w:noProof/>
        </w:rPr>
        <mc:AlternateContent>
          <mc:Choice Requires="wps">
            <w:drawing>
              <wp:inline distT="0" distB="0" distL="0" distR="0" wp14:anchorId="504B4197" wp14:editId="7C3E711C">
                <wp:extent cx="85090" cy="223520"/>
                <wp:effectExtent l="0" t="0" r="635" b="0"/>
                <wp:docPr id="18" name="AutoShape 3" descr="Об утверждении профессионального станда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09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F30A0D" id="AutoShape 3" o:spid="_x0000_s1026" alt="Об утверждении профессионального стандарта " style="width:6.7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3" w:history="1">
        <w:r w:rsidRPr="00EC68DA">
          <w:rPr>
            <w:rFonts w:ascii="Arial" w:eastAsia="Calibri" w:hAnsi="Arial" w:cs="Arial"/>
            <w:color w:val="00466E"/>
            <w:spacing w:val="2"/>
            <w:sz w:val="21"/>
            <w:szCs w:val="21"/>
            <w:u w:val="single"/>
          </w:rPr>
          <w:t>Общероссийский классификатор занятий</w:t>
        </w:r>
      </w:hyperlink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68DA">
        <w:rPr>
          <w:rFonts w:ascii="Calibri" w:eastAsia="Calibri" w:hAnsi="Calibri" w:cs="Times New Roman"/>
          <w:noProof/>
        </w:rPr>
        <mc:AlternateContent>
          <mc:Choice Requires="wps">
            <w:drawing>
              <wp:inline distT="0" distB="0" distL="0" distR="0" wp14:anchorId="7220137F" wp14:editId="1AEC3A61">
                <wp:extent cx="106045" cy="223520"/>
                <wp:effectExtent l="0" t="0" r="0" b="0"/>
                <wp:docPr id="17" name="AutoShape 4" descr="Об утверждении профессионального станда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0E34C1" id="AutoShape 4" o:spid="_x0000_s1026" alt="Об утверждении профессионального стандарта 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4" w:history="1">
        <w:r w:rsidRPr="00EC68DA">
          <w:rPr>
            <w:rFonts w:ascii="Arial" w:eastAsia="Calibri" w:hAnsi="Arial" w:cs="Arial"/>
            <w:color w:val="00466E"/>
            <w:spacing w:val="2"/>
            <w:sz w:val="21"/>
            <w:szCs w:val="21"/>
            <w:u w:val="single"/>
          </w:rPr>
          <w:t>Общероссийский классификатор видов экономической деятельности</w:t>
        </w:r>
      </w:hyperlink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C68DA" w:rsidRPr="00EC68DA" w:rsidRDefault="00EC68DA" w:rsidP="00EC68D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C68D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2255"/>
        <w:gridCol w:w="1226"/>
        <w:gridCol w:w="2568"/>
        <w:gridCol w:w="962"/>
        <w:gridCol w:w="1686"/>
      </w:tblGrid>
      <w:tr w:rsidR="00EC68DA" w:rsidRPr="00EC68DA" w:rsidTr="00EC68DA">
        <w:trPr>
          <w:trHeight w:val="15"/>
        </w:trPr>
        <w:tc>
          <w:tcPr>
            <w:tcW w:w="739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Arial" w:eastAsia="Times New Roman" w:hAnsi="Arial" w:cs="Arial"/>
                <w:color w:val="4C4C4C"/>
                <w:spacing w:val="2"/>
                <w:sz w:val="29"/>
                <w:szCs w:val="29"/>
                <w:lang w:eastAsia="ru-RU"/>
              </w:rPr>
            </w:pPr>
          </w:p>
        </w:tc>
        <w:tc>
          <w:tcPr>
            <w:tcW w:w="2587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C68DA" w:rsidRPr="00EC68DA" w:rsidTr="00EC68DA"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Обобщенные трудовые функции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функции</w:t>
            </w:r>
          </w:p>
        </w:tc>
      </w:tr>
      <w:tr w:rsidR="00EC68DA" w:rsidRPr="00EC68DA" w:rsidTr="00EC68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уровень </w:t>
            </w:r>
            <w:proofErr w:type="spellStart"/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квали</w:t>
            </w:r>
            <w:proofErr w:type="spellEnd"/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фикации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</w:tr>
      <w:tr w:rsidR="00EC68DA" w:rsidRPr="00EC68DA" w:rsidTr="00EC68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Внедрение и обеспечение функционирования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Нормативное обеспечение системы управления охраной труда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А/01.6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EC68DA" w:rsidRPr="00EC68DA" w:rsidTr="00EC68D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системы управления охраной труда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подготовки работников в области охраны труда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А/02.6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EC68DA" w:rsidRPr="00EC68DA" w:rsidTr="00EC68D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Сбор, обработка и передача информации по вопросам условий и охраны труда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А/03.6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EC68DA" w:rsidRPr="00EC68DA" w:rsidTr="00EC68DA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снижения уровней профессиональных рисков с учетом условий труда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А/04.6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EC68DA" w:rsidRPr="00EC68DA" w:rsidTr="00EC68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Мониторинг функционирования системы управления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контроля за соблюдением требований охраны труда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В/01.6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EC68DA" w:rsidRPr="00EC68DA" w:rsidTr="00EC68D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охраной труда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контроля за состоянием условий труда на рабочих местах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В/02.6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EC68DA" w:rsidRPr="00EC68DA" w:rsidTr="00EC68DA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В/03.6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EC68DA" w:rsidRPr="00EC68DA" w:rsidTr="00EC68D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Планирование, разработка и совершенствование системы управления охраной труда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целей и задач (политики), процессов управления охраной труда и оценка эффективности системы управления охраной труда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С/01.7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EC68DA" w:rsidRPr="00EC68DA" w:rsidTr="00EC68DA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Распределение полномочий, ответственности, обязанностей по вопросам охраны труда и обоснование ресурсного обеспечения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С/02.7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</w:tbl>
    <w:p w:rsidR="00EC68DA" w:rsidRPr="00EC68DA" w:rsidRDefault="00EC68DA" w:rsidP="00EC68D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C68D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Характеристика обобщенных трудовых функций</w:t>
      </w:r>
    </w:p>
    <w:p w:rsidR="00EC68DA" w:rsidRPr="00EC68DA" w:rsidRDefault="00EC68DA" w:rsidP="00EC68DA">
      <w:pPr>
        <w:shd w:val="clear" w:color="auto" w:fill="E9ECF1"/>
        <w:spacing w:after="225" w:line="240" w:lineRule="auto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C68D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3.1.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7"/>
        <w:gridCol w:w="719"/>
        <w:gridCol w:w="369"/>
        <w:gridCol w:w="1058"/>
        <w:gridCol w:w="1205"/>
        <w:gridCol w:w="519"/>
        <w:gridCol w:w="509"/>
        <w:gridCol w:w="878"/>
        <w:gridCol w:w="1796"/>
        <w:gridCol w:w="535"/>
      </w:tblGrid>
      <w:tr w:rsidR="00EC68DA" w:rsidRPr="00EC68DA" w:rsidTr="00EC68DA">
        <w:trPr>
          <w:trHeight w:val="15"/>
        </w:trPr>
        <w:tc>
          <w:tcPr>
            <w:tcW w:w="2033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Arial" w:eastAsia="Times New Roman" w:hAnsi="Arial" w:cs="Arial"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C68DA" w:rsidRPr="00EC68DA" w:rsidTr="00EC68DA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Внедрение и обеспечение функционирования системы управления охраной труда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EC68DA" w:rsidRPr="00EC68DA" w:rsidTr="00EC68DA">
        <w:tc>
          <w:tcPr>
            <w:tcW w:w="11273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 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C68DA" w:rsidRPr="00EC68DA" w:rsidTr="00EC68DA">
        <w:tc>
          <w:tcPr>
            <w:tcW w:w="295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C68DA" w:rsidRPr="00EC68DA" w:rsidTr="00EC68DA">
        <w:trPr>
          <w:trHeight w:val="15"/>
        </w:trPr>
        <w:tc>
          <w:tcPr>
            <w:tcW w:w="3326" w:type="dxa"/>
            <w:gridSpan w:val="3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946" w:type="dxa"/>
            <w:gridSpan w:val="7"/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C68DA" w:rsidRPr="00EC68DA" w:rsidTr="00EC68DA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наименования должностей</w:t>
            </w:r>
          </w:p>
        </w:tc>
        <w:tc>
          <w:tcPr>
            <w:tcW w:w="79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охране труда</w:t>
            </w:r>
          </w:p>
        </w:tc>
      </w:tr>
      <w:tr w:rsidR="00EC68DA" w:rsidRPr="00EC68DA" w:rsidTr="00EC68DA">
        <w:tc>
          <w:tcPr>
            <w:tcW w:w="11273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C68DA" w:rsidRPr="00EC68DA" w:rsidTr="00EC68DA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образованию и обучению</w:t>
            </w:r>
          </w:p>
        </w:tc>
        <w:tc>
          <w:tcPr>
            <w:tcW w:w="79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Высшее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деятельности, либо высшее образование и дополнительное профессиональное образование (профессиональная переподготовка) в области охраны труда, либо среднее профессиональное</w:t>
            </w:r>
          </w:p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EC68DA" w:rsidRPr="00EC68DA" w:rsidTr="00EC68DA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9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предъявления требований к опыту практической работы, а при наличии среднего профессионального образования стаж работы в области охраны труда не менее 3 лет</w:t>
            </w:r>
          </w:p>
        </w:tc>
      </w:tr>
      <w:tr w:rsidR="00EC68DA" w:rsidRPr="00EC68DA" w:rsidTr="00EC68DA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Особые условия допуска к работе</w:t>
            </w:r>
          </w:p>
        </w:tc>
        <w:tc>
          <w:tcPr>
            <w:tcW w:w="79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у работодателя опасных производственных объектов - соответствующая подготовка и аттестация в области промышленной безопасности</w:t>
            </w:r>
            <w:r w:rsidRPr="00EC68DA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inline distT="0" distB="0" distL="0" distR="0" wp14:anchorId="5398E094" wp14:editId="0CAA25AF">
                      <wp:extent cx="85090" cy="223520"/>
                      <wp:effectExtent l="0" t="0" r="635" b="0"/>
                      <wp:docPr id="16" name="AutoShape 5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09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293164" id="AutoShape 5" o:spid="_x0000_s1026" alt="Об утверждении профессионального стандарта " style="width:6.7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EC68DA" w:rsidRPr="00EC68DA" w:rsidRDefault="00EC68DA" w:rsidP="00EC68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Дополнительные характеристики:</w:t>
      </w: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1452"/>
        <w:gridCol w:w="5991"/>
      </w:tblGrid>
      <w:tr w:rsidR="00EC68DA" w:rsidRPr="00EC68DA" w:rsidTr="00EC68DA">
        <w:trPr>
          <w:trHeight w:val="15"/>
        </w:trPr>
        <w:tc>
          <w:tcPr>
            <w:tcW w:w="2033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C68DA" w:rsidRPr="00EC68DA" w:rsidTr="00EC68D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C68DA" w:rsidRPr="00EC68DA" w:rsidTr="00EC68D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EC68DA">
                <w:rPr>
                  <w:rFonts w:ascii="Calibri" w:eastAsia="Calibri" w:hAnsi="Calibri" w:cs="Times New Roman"/>
                  <w:color w:val="00466E"/>
                  <w:sz w:val="21"/>
                  <w:szCs w:val="21"/>
                  <w:u w:val="single"/>
                </w:rPr>
                <w:t>ОКЗ</w:t>
              </w:r>
            </w:hyperlink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2149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EC68DA" w:rsidRPr="00EC68DA" w:rsidTr="00EC68D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" w:history="1">
              <w:r w:rsidRPr="00EC68DA">
                <w:rPr>
                  <w:rFonts w:ascii="Calibri" w:eastAsia="Calibri" w:hAnsi="Calibri" w:cs="Times New Roman"/>
                  <w:color w:val="00466E"/>
                  <w:sz w:val="21"/>
                  <w:szCs w:val="21"/>
                  <w:u w:val="single"/>
                </w:rPr>
                <w:t>ЕКС</w:t>
              </w:r>
            </w:hyperlink>
            <w:r w:rsidRPr="00EC68DA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inline distT="0" distB="0" distL="0" distR="0" wp14:anchorId="2AEC67E8" wp14:editId="692DDCC9">
                      <wp:extent cx="106045" cy="223520"/>
                      <wp:effectExtent l="0" t="0" r="0" b="0"/>
                      <wp:docPr id="15" name="AutoShape 6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04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F6ACF4" id="AutoShape 6" o:spid="_x0000_s1026" alt="Об утверждении профессионального стандарта 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охране труда</w:t>
            </w:r>
          </w:p>
        </w:tc>
      </w:tr>
      <w:tr w:rsidR="00EC68DA" w:rsidRPr="00EC68DA" w:rsidTr="00EC68D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" w:history="1">
              <w:r w:rsidRPr="00EC68DA">
                <w:rPr>
                  <w:rFonts w:ascii="Calibri" w:eastAsia="Calibri" w:hAnsi="Calibri" w:cs="Times New Roman"/>
                  <w:color w:val="00466E"/>
                  <w:sz w:val="21"/>
                  <w:szCs w:val="21"/>
                  <w:u w:val="single"/>
                </w:rPr>
                <w:t>ОКСО</w:t>
              </w:r>
            </w:hyperlink>
            <w:r w:rsidRPr="00EC68DA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inline distT="0" distB="0" distL="0" distR="0" wp14:anchorId="4A5AF676" wp14:editId="3ED3F994">
                      <wp:extent cx="106045" cy="223520"/>
                      <wp:effectExtent l="0" t="0" r="0" b="0"/>
                      <wp:docPr id="14" name="AutoShape 7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04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EF5963" id="AutoShape 7" o:spid="_x0000_s1026" alt="Об утверждении профессионального стандарта 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280101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Безопасность жизнедеятельности в техносфере</w:t>
            </w:r>
          </w:p>
        </w:tc>
      </w:tr>
      <w:tr w:rsidR="00EC68DA" w:rsidRPr="00EC68DA" w:rsidTr="00EC68DA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280102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Безопасность технологических процессов и производств</w:t>
            </w:r>
          </w:p>
        </w:tc>
      </w:tr>
    </w:tbl>
    <w:p w:rsidR="00EC68DA" w:rsidRPr="00EC68DA" w:rsidRDefault="00EC68DA" w:rsidP="00EC68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</w:t>
      </w: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68DA">
        <w:rPr>
          <w:rFonts w:ascii="Calibri" w:eastAsia="Calibri" w:hAnsi="Calibri" w:cs="Times New Roman"/>
          <w:noProof/>
        </w:rPr>
        <mc:AlternateContent>
          <mc:Choice Requires="wps">
            <w:drawing>
              <wp:inline distT="0" distB="0" distL="0" distR="0" wp14:anchorId="1EADFC23" wp14:editId="44D7ED0B">
                <wp:extent cx="85090" cy="223520"/>
                <wp:effectExtent l="0" t="0" r="635" b="0"/>
                <wp:docPr id="13" name="AutoShape 8" descr="Об утверждении профессионального станда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09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DCEBE8" id="AutoShape 8" o:spid="_x0000_s1026" alt="Об утверждении профессионального стандарта " style="width:6.7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8" w:history="1">
        <w:r w:rsidRPr="00EC68DA">
          <w:rPr>
            <w:rFonts w:ascii="Arial" w:eastAsia="Calibri" w:hAnsi="Arial" w:cs="Arial"/>
            <w:color w:val="00466E"/>
            <w:spacing w:val="2"/>
            <w:sz w:val="21"/>
            <w:szCs w:val="21"/>
            <w:u w:val="single"/>
          </w:rPr>
          <w:t>Федеральный закон от 21 июля 1997 года N 116-ФЗ "О промышленной безопасности опасных производственных объектов"</w:t>
        </w:r>
      </w:hyperlink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статья 9 (Собрание законодательства Российской Федерации, 1997, N 30, ст.3588; 2000, N 33, ст.3348; 2003, N 2, ст.167; 2004, N 35, ст.3607; 2005, N 19, ст.1752; 2006, N 52 (</w:t>
      </w:r>
      <w:proofErr w:type="spellStart"/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ст.5498; 2009, N 1, ст.17, 21; 2010, N 30, ст.4002; N 31, ст.4195, 4196; 2011, N 27, ст.3880; N 30 (</w:t>
      </w:r>
      <w:proofErr w:type="spellStart"/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ст.4590, 4591, 4596; N 49 (</w:t>
      </w:r>
      <w:proofErr w:type="spellStart"/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ст.7015, 7025; 2012, N 26, ст.3446; 2013, N 9, ст.874; N 27, ст.3478).</w:t>
      </w: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68DA">
        <w:rPr>
          <w:rFonts w:ascii="Calibri" w:eastAsia="Calibri" w:hAnsi="Calibri" w:cs="Times New Roman"/>
          <w:noProof/>
        </w:rPr>
        <mc:AlternateContent>
          <mc:Choice Requires="wps">
            <w:drawing>
              <wp:inline distT="0" distB="0" distL="0" distR="0" wp14:anchorId="13AE9A71" wp14:editId="0FC69AD6">
                <wp:extent cx="106045" cy="223520"/>
                <wp:effectExtent l="0" t="0" r="0" b="0"/>
                <wp:docPr id="12" name="AutoShape 9" descr="Об утверждении профессионального станда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C7B2F2" id="AutoShape 9" o:spid="_x0000_s1026" alt="Об утверждении профессионального стандарта 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9" w:history="1">
        <w:r w:rsidRPr="00EC68DA">
          <w:rPr>
            <w:rFonts w:ascii="Arial" w:eastAsia="Calibri" w:hAnsi="Arial" w:cs="Arial"/>
            <w:color w:val="00466E"/>
            <w:spacing w:val="2"/>
            <w:sz w:val="21"/>
            <w:szCs w:val="21"/>
            <w:u w:val="single"/>
          </w:rPr>
          <w:t>Единый квалификационный справочник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труда"</w:t>
        </w:r>
      </w:hyperlink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68DA">
        <w:rPr>
          <w:rFonts w:ascii="Calibri" w:eastAsia="Calibri" w:hAnsi="Calibri" w:cs="Times New Roman"/>
          <w:noProof/>
        </w:rPr>
        <mc:AlternateContent>
          <mc:Choice Requires="wps">
            <w:drawing>
              <wp:inline distT="0" distB="0" distL="0" distR="0" wp14:anchorId="2C679EB8" wp14:editId="10FCE086">
                <wp:extent cx="106045" cy="223520"/>
                <wp:effectExtent l="0" t="0" r="0" b="0"/>
                <wp:docPr id="11" name="AutoShape 10" descr="Об утверждении профессионального станда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B25E45" id="AutoShape 10" o:spid="_x0000_s1026" alt="Об утверждении профессионального стандарта 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0" w:history="1">
        <w:r w:rsidRPr="00EC68DA">
          <w:rPr>
            <w:rFonts w:ascii="Arial" w:eastAsia="Calibri" w:hAnsi="Arial" w:cs="Arial"/>
            <w:color w:val="00466E"/>
            <w:spacing w:val="2"/>
            <w:sz w:val="21"/>
            <w:szCs w:val="21"/>
            <w:u w:val="single"/>
          </w:rPr>
          <w:t>Общероссийский классификатор специальностей по образованию</w:t>
        </w:r>
      </w:hyperlink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C68DA" w:rsidRPr="00EC68DA" w:rsidRDefault="00EC68DA" w:rsidP="00EC68DA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EC68DA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3.1.1.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448"/>
        <w:gridCol w:w="1562"/>
        <w:gridCol w:w="1220"/>
        <w:gridCol w:w="532"/>
        <w:gridCol w:w="291"/>
        <w:gridCol w:w="1121"/>
        <w:gridCol w:w="1817"/>
        <w:gridCol w:w="553"/>
      </w:tblGrid>
      <w:tr w:rsidR="00EC68DA" w:rsidRPr="00EC68DA" w:rsidTr="00EC68DA">
        <w:trPr>
          <w:trHeight w:val="15"/>
        </w:trPr>
        <w:tc>
          <w:tcPr>
            <w:tcW w:w="2033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Arial" w:eastAsia="Times New Roman" w:hAnsi="Arial" w:cs="Arial"/>
                <w:color w:val="242424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C68DA" w:rsidRPr="00EC68DA" w:rsidTr="00EC68DA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Нормативное обеспечение системы управления охраной труда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А/01.6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</w:t>
            </w: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EC68DA" w:rsidRPr="00EC68DA" w:rsidTr="00EC68DA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</w:t>
            </w: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трудовой функции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 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C68DA" w:rsidRPr="00EC68DA" w:rsidTr="00EC68DA">
        <w:tc>
          <w:tcPr>
            <w:tcW w:w="295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C68DA" w:rsidRPr="00EC68DA" w:rsidTr="00EC68DA">
        <w:trPr>
          <w:trHeight w:val="15"/>
        </w:trPr>
        <w:tc>
          <w:tcPr>
            <w:tcW w:w="2957" w:type="dxa"/>
            <w:gridSpan w:val="2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наличия, хранения и доступа к нормативным правовым актам, содержащим государственные нормативные требования охраны труда в соответствии со спецификой деятельности работодателя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проектов локальных нормативных актов, обеспечивающих создание и функционирование системы управления охраной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предложений в разделы коллективного договора, соглашения по охране труда и трудовых договоров с работниками по вопросам охраны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Взаимодействие с представительными органами работников по вопросам условий и </w:t>
            </w:r>
            <w:proofErr w:type="gramStart"/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охраны труда</w:t>
            </w:r>
            <w:proofErr w:type="gramEnd"/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согласование локальной документации по вопросам охраны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Переработка локальных нормативных актов по вопросам охраны труда в случае вступления в силу новых или внесения изменений в действующие нормативные правовые акты, содержащие нормы трудового права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государственные нормативные требования охраны труда при разработке локальных нормативных актов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нормативные правовые акты и нормативно-техническую документацию в части выделения в них требований, процедур, регламентов, рекомендаций для адаптации и внедрения в локальную нормативную документацию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Анализировать и оценивать предложения и замечания к проектам локальных нормативных актов по охране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Анализировать изменения законодательства в сфере охраны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справочными информационными базами данных, содержащими документы и материалы по охране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Нормативная правовая база в сфере охраны труда, трудовое законодательство Российской Федерации, 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Национальные, межгосударственные и распространенные зарубежные стандарты, регламентирующие систему управления охраной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локальных нормативных актов в сфере охраны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разработки, согласования, утверждения и хранения локальной документации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технологических процессов, работы машин, устройств и оборудования, применяемые сырье и материалы с учетом специфики деятельности работодателя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EC68DA" w:rsidRPr="00EC68DA" w:rsidRDefault="00EC68DA" w:rsidP="00EC68DA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EC68DA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3.1.2.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447"/>
        <w:gridCol w:w="1553"/>
        <w:gridCol w:w="1221"/>
        <w:gridCol w:w="532"/>
        <w:gridCol w:w="291"/>
        <w:gridCol w:w="1122"/>
        <w:gridCol w:w="1818"/>
        <w:gridCol w:w="554"/>
      </w:tblGrid>
      <w:tr w:rsidR="00EC68DA" w:rsidRPr="00EC68DA" w:rsidTr="00EC68DA">
        <w:trPr>
          <w:trHeight w:val="15"/>
        </w:trPr>
        <w:tc>
          <w:tcPr>
            <w:tcW w:w="2033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Arial" w:eastAsia="Times New Roman" w:hAnsi="Arial" w:cs="Arial"/>
                <w:color w:val="242424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C68DA" w:rsidRPr="00EC68DA" w:rsidTr="00EC68DA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подготовки работников в области охраны труда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А/02.6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EC68DA" w:rsidRPr="00EC68DA" w:rsidTr="00EC68DA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</w:t>
            </w: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трудовой функции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 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C68DA" w:rsidRPr="00EC68DA" w:rsidTr="00EC68DA">
        <w:tc>
          <w:tcPr>
            <w:tcW w:w="295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C68DA" w:rsidRPr="00EC68DA" w:rsidTr="00EC68DA">
        <w:trPr>
          <w:trHeight w:val="15"/>
        </w:trPr>
        <w:tc>
          <w:tcPr>
            <w:tcW w:w="2957" w:type="dxa"/>
            <w:gridSpan w:val="2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Выявление потребностей в обучении и планирование обучения работников по вопросам охраны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вводного инструктажа по охране труда, координация проведения первичного, периодического, внепланового и целевого инструктажа, обеспечение обучения руководителей и специалистов по охране труда, обучения работников методам и </w:t>
            </w:r>
            <w:proofErr w:type="gramStart"/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приемам оказания первой помощи</w:t>
            </w:r>
            <w:proofErr w:type="gramEnd"/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пострадавшим на производстве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методической помощи руководителям структурных подразделений в разработке программ обучения работников безопасным методам и приемам труда, инструкций по охране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проведения обучения работников безопасным методам и приемам труда, инструктажей по охране труда и стажировок в соответствии с нормативными требованиями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проверки знаний работников требований охраны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Разрабатывать (подбирать) программы обучения по вопросам охраны труда, методические и контрольно-измерительные материалы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Проводить вводный инструктаж по охране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Консультировать по вопросам разработки программ инструктажей, стажировок, обучения по охране труда и проверки знаний требований охраны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современными техническими средствами обучения (тренажерами, средствами мультимедиа)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Оценивать эффективность обучения работников по вопросам охраны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Формировать отчетные документы о проведении обучения, инструктажей по охране труда, стажировок и проверки знаний требований охраны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Нормативные требования по вопросам обучения и проверки знаний требований охраны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Основные требования к технологиям, оборудованию, машинам и приспособлениям в части обеспечения безопасности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Технологии, формы, средства и методы проведения инструктажей по охране труда, обучения по охране труда и проверки знаний требований охраны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Методы выявления потребностей в обучении работников по вопросам охраны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психологии, педагогики, информационных технологий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EC68DA" w:rsidRPr="00EC68DA" w:rsidRDefault="00EC68DA" w:rsidP="00EC68DA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EC68DA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3.1.3.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441"/>
        <w:gridCol w:w="1540"/>
        <w:gridCol w:w="1219"/>
        <w:gridCol w:w="531"/>
        <w:gridCol w:w="291"/>
        <w:gridCol w:w="1120"/>
        <w:gridCol w:w="1815"/>
        <w:gridCol w:w="552"/>
      </w:tblGrid>
      <w:tr w:rsidR="00EC68DA" w:rsidRPr="00EC68DA" w:rsidTr="00EC68DA">
        <w:trPr>
          <w:trHeight w:val="15"/>
        </w:trPr>
        <w:tc>
          <w:tcPr>
            <w:tcW w:w="2033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Arial" w:eastAsia="Times New Roman" w:hAnsi="Arial" w:cs="Arial"/>
                <w:color w:val="242424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C68DA" w:rsidRPr="00EC68DA" w:rsidTr="00EC68DA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Сбор, обработка и передача информации по вопросам условий и охраны труда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А/03.6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EC68DA" w:rsidRPr="00EC68DA" w:rsidTr="00EC68DA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 </w:t>
            </w: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трудовой функции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 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C68DA" w:rsidRPr="00EC68DA" w:rsidTr="00EC68DA">
        <w:tc>
          <w:tcPr>
            <w:tcW w:w="295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C68DA" w:rsidRPr="00EC68DA" w:rsidTr="00EC68DA">
        <w:trPr>
          <w:trHeight w:val="15"/>
        </w:trPr>
        <w:tc>
          <w:tcPr>
            <w:tcW w:w="2957" w:type="dxa"/>
            <w:gridSpan w:val="2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Сбор информации и предложений от работников, их представительных органов, структурных подразделений организации по вопросам условий и охраны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для представления работодателем органам исполнительной власти, органам профсоюзного контроля информации и документов, необходимых для осуществления ими своих полномочий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сбора и обработки информации, характеризующей состояние условий и охраны труда у работодателя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отчетной (статистической) документации работодателя по вопросам условий и охраны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Подготавливать документы, содержащие полную и объективную информацию по вопросам охраны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Формировать, представлять и обосновывать позицию по вопросам функционирования системы управления охраной труда и контроля соблюдения требований охраны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Пути (каналы) доведения информации по вопросам условий и охраны труда до работников, иных заинтересованных лиц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Механизмы взаимодействия с заинтересованными органами и организациями по вопросам условий и охраны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 и порядок оформления отчетной (статистической) документации по вопросам условий и охраны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EC68DA" w:rsidRPr="00EC68DA" w:rsidRDefault="00EC68DA" w:rsidP="00EC68DA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EC68DA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3.1.4.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472"/>
        <w:gridCol w:w="1715"/>
        <w:gridCol w:w="1032"/>
        <w:gridCol w:w="683"/>
        <w:gridCol w:w="262"/>
        <w:gridCol w:w="1117"/>
        <w:gridCol w:w="1788"/>
        <w:gridCol w:w="528"/>
      </w:tblGrid>
      <w:tr w:rsidR="00EC68DA" w:rsidRPr="00EC68DA" w:rsidTr="00EC68DA">
        <w:trPr>
          <w:trHeight w:val="15"/>
        </w:trPr>
        <w:tc>
          <w:tcPr>
            <w:tcW w:w="2033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Arial" w:eastAsia="Times New Roman" w:hAnsi="Arial" w:cs="Arial"/>
                <w:color w:val="242424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C68DA" w:rsidRPr="00EC68DA" w:rsidTr="00EC68DA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снижения уровней профессиональных рисков с учетом условий труда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А/04.6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EC68DA" w:rsidRPr="00EC68DA" w:rsidTr="00EC68DA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</w:t>
            </w: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трудовой функции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 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C68DA" w:rsidRPr="00EC68DA" w:rsidTr="00EC68DA">
        <w:tc>
          <w:tcPr>
            <w:tcW w:w="295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C68DA" w:rsidRPr="00EC68DA" w:rsidTr="00EC68DA">
        <w:trPr>
          <w:trHeight w:val="15"/>
        </w:trPr>
        <w:tc>
          <w:tcPr>
            <w:tcW w:w="2957" w:type="dxa"/>
            <w:gridSpan w:val="2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Выявление, анализ и оценка профессиональных рисков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планов (программ) мероприятий по обеспечению безопасных условий и охраны труда, улучшению условий и охраны труда, управлению профессиональными рисками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мероприятий по повышению уровня мотивации работников к безопасному труду, заинтересованности работников в улучшении условий труда, вовлечению их в решение вопросов, связанных с охраной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предложений по обеспечению режима труда и отдыха работников, перечню полагающихся им компенсаций в соответствии с нормативными требованиями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 документов по приемке и вводу в эксплуатацию производственных объектов и оценка их соответствия государственным нормативным требованиям охраны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проведения предварительных при приеме на работу и периодических медицинских осмотров, других обязательных медицинских </w:t>
            </w: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осмотров (освидетельствований), обязательных психиатрических освидетельствований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Координация и контроль обеспечения работников средствами индивидуальной защиты, а также их хранения, оценки состояния и исправности; организация установки средств коллективной защиты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Выработка мер по лечебно-профилактическому обслуживанию и поддержанию требований по санитарно-бытовому обслуживанию работников в соответствии с требованиями нормативных документов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методы идентификации опасностей и оценки профессиональных рисков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Координировать проведение специальной оценки условий труда, анализировать результаты оценки условий труда на рабочих местах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Оценивать приоритетность реализации мероприятий по улучшению условий и охраны труда с точки зрения их эффективности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Анализировать и оценивать состояние санитарно-бытового обслуживания работников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Оформлять необходимую документацию для заключения договора с медицинскими учреждениями на проведение медосмотров и медицинских освидетельствований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Оформлять документы, связанные с обеспечением работников средствами индивидуальной защиты, проведением обязательных медицинских осмотров и освидетельствований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Методы и порядок оценки опасностей и профессиональных рисков работников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Источники и характеристики вредных и опасных факторов производственной среды и трудового процесса, их классификации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Типовой перечень ежегодно реализуемых мероприятий по улучшению условий и охраны труда и снижению уровней профессиональных рисков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санитарно-гигиенического законодательства с учетом специфики деятельности работодателя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и размер (объем) компенсаций работникам, занятым на работах с вредными и (или) опасными условиями труда, условия и порядок их предоставления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Методы мотивации и стимулирования работников к безопасному труду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Основные требования нормативных правовых актов к зданиям, сооружениям, помещениям, машинам, оборудованию, установкам, производственным процессам в части обеспечения безопасных условий и охраны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разработки и экспертизы мероприятий по охране труда в составе проектной и технологической документации производственного назначения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нормативно-технической документации к состоянию и содержанию, организации работ по расширению, реконструкции и оснащению зданий, сооружений, помещений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Классы и виды средств коллективной защиты, общие требования, установленные к средствам коллективной защиты, применения, принципы защиты и основные характеристики средств коллективной защиты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Классы и виды средств индивидуальной защиты, их применение, принципы защиты и основные характеристики, предъявляемые к ним требования, правила обеспечения работников средствами индивидуальной защиты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EC68DA" w:rsidRPr="00EC68DA" w:rsidRDefault="00EC68DA" w:rsidP="00EC68DA">
      <w:pPr>
        <w:shd w:val="clear" w:color="auto" w:fill="E9ECF1"/>
        <w:spacing w:after="225" w:line="240" w:lineRule="auto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C68D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3.2.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458"/>
        <w:gridCol w:w="1710"/>
        <w:gridCol w:w="1192"/>
        <w:gridCol w:w="513"/>
        <w:gridCol w:w="511"/>
        <w:gridCol w:w="858"/>
        <w:gridCol w:w="1779"/>
        <w:gridCol w:w="585"/>
      </w:tblGrid>
      <w:tr w:rsidR="00EC68DA" w:rsidRPr="00EC68DA" w:rsidTr="00EC68DA">
        <w:trPr>
          <w:trHeight w:val="15"/>
        </w:trPr>
        <w:tc>
          <w:tcPr>
            <w:tcW w:w="2033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Arial" w:eastAsia="Times New Roman" w:hAnsi="Arial" w:cs="Arial"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C68DA" w:rsidRPr="00EC68DA" w:rsidTr="00EC68DA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Мониторинг функционирования системы управления охраной труда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EC68DA" w:rsidRPr="00EC68DA" w:rsidTr="00EC68DA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 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C68DA" w:rsidRPr="00EC68DA" w:rsidTr="00EC68DA">
        <w:tc>
          <w:tcPr>
            <w:tcW w:w="295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C68DA" w:rsidRPr="00EC68DA" w:rsidTr="00EC68DA">
        <w:trPr>
          <w:trHeight w:val="15"/>
        </w:trPr>
        <w:tc>
          <w:tcPr>
            <w:tcW w:w="2772" w:type="dxa"/>
            <w:gridSpan w:val="2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gridSpan w:val="7"/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C68DA" w:rsidRPr="00EC68DA" w:rsidTr="00EC68DA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наименования должностей</w:t>
            </w: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охране труда</w:t>
            </w:r>
          </w:p>
        </w:tc>
      </w:tr>
      <w:tr w:rsidR="00EC68DA" w:rsidRPr="00EC68DA" w:rsidTr="00EC68DA">
        <w:tc>
          <w:tcPr>
            <w:tcW w:w="11273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C68DA" w:rsidRPr="00EC68DA" w:rsidTr="00EC68DA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образованию и обучению</w:t>
            </w: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Высшее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деятельности, либо высшее образование и дополнительное профессиональное образование (профессиональная переподготовка) в области охраны труда, либо среднее профессиональное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EC68DA" w:rsidRPr="00EC68DA" w:rsidTr="00EC68DA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предъявления требований к опыту практической работы, а при наличии среднего профессионального образования стаж работы в области охраны труда не менее 3 лет</w:t>
            </w:r>
          </w:p>
        </w:tc>
      </w:tr>
      <w:tr w:rsidR="00EC68DA" w:rsidRPr="00EC68DA" w:rsidTr="00EC68DA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Особые условия допуска к работе</w:t>
            </w: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у работодателя опасных производственных объектов - соответствующая подготовка и аттестация в области промышленной безопасности</w:t>
            </w:r>
          </w:p>
        </w:tc>
      </w:tr>
    </w:tbl>
    <w:p w:rsidR="00EC68DA" w:rsidRPr="00EC68DA" w:rsidRDefault="00EC68DA" w:rsidP="00EC68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Дополнительные характеристики:</w:t>
      </w: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1189"/>
        <w:gridCol w:w="6254"/>
      </w:tblGrid>
      <w:tr w:rsidR="00EC68DA" w:rsidRPr="00EC68DA" w:rsidTr="00EC68DA">
        <w:trPr>
          <w:trHeight w:val="15"/>
        </w:trPr>
        <w:tc>
          <w:tcPr>
            <w:tcW w:w="2033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6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C68DA" w:rsidRPr="00EC68DA" w:rsidTr="00EC68D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Наименование документа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C68DA" w:rsidRPr="00EC68DA" w:rsidTr="00EC68D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1" w:history="1">
              <w:r w:rsidRPr="00EC68DA">
                <w:rPr>
                  <w:rFonts w:ascii="Calibri" w:eastAsia="Calibri" w:hAnsi="Calibri" w:cs="Times New Roman"/>
                  <w:color w:val="00466E"/>
                  <w:sz w:val="21"/>
                  <w:szCs w:val="21"/>
                  <w:u w:val="single"/>
                </w:rPr>
                <w:t>ОКЗ</w:t>
              </w:r>
            </w:hyperlink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2149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EC68DA" w:rsidRPr="00EC68DA" w:rsidTr="00EC68D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" w:history="1">
              <w:r w:rsidRPr="00EC68DA">
                <w:rPr>
                  <w:rFonts w:ascii="Calibri" w:eastAsia="Calibri" w:hAnsi="Calibri" w:cs="Times New Roman"/>
                  <w:color w:val="00466E"/>
                  <w:sz w:val="21"/>
                  <w:szCs w:val="21"/>
                  <w:u w:val="single"/>
                </w:rPr>
                <w:t>ЕКС</w:t>
              </w:r>
            </w:hyperlink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охране труда</w:t>
            </w:r>
          </w:p>
        </w:tc>
      </w:tr>
      <w:tr w:rsidR="00EC68DA" w:rsidRPr="00EC68DA" w:rsidTr="00EC68D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" w:history="1">
              <w:r w:rsidRPr="00EC68DA">
                <w:rPr>
                  <w:rFonts w:ascii="Calibri" w:eastAsia="Calibri" w:hAnsi="Calibri" w:cs="Times New Roman"/>
                  <w:color w:val="00466E"/>
                  <w:sz w:val="21"/>
                  <w:szCs w:val="21"/>
                  <w:u w:val="single"/>
                </w:rPr>
                <w:t>ОКСО</w:t>
              </w:r>
            </w:hyperlink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280101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Безопасность жизнедеятельности в техносфере</w:t>
            </w:r>
          </w:p>
        </w:tc>
      </w:tr>
      <w:tr w:rsidR="00EC68DA" w:rsidRPr="00EC68DA" w:rsidTr="00EC68DA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280102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Безопасность технологических процессов и производств</w:t>
            </w:r>
          </w:p>
        </w:tc>
      </w:tr>
    </w:tbl>
    <w:p w:rsidR="00EC68DA" w:rsidRPr="00EC68DA" w:rsidRDefault="00EC68DA" w:rsidP="00EC68DA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EC68DA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3.2.1.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449"/>
        <w:gridCol w:w="1568"/>
        <w:gridCol w:w="1063"/>
        <w:gridCol w:w="687"/>
        <w:gridCol w:w="276"/>
        <w:gridCol w:w="1135"/>
        <w:gridCol w:w="1816"/>
        <w:gridCol w:w="552"/>
      </w:tblGrid>
      <w:tr w:rsidR="00EC68DA" w:rsidRPr="00EC68DA" w:rsidTr="00EC68DA">
        <w:trPr>
          <w:trHeight w:val="15"/>
        </w:trPr>
        <w:tc>
          <w:tcPr>
            <w:tcW w:w="2033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Arial" w:eastAsia="Times New Roman" w:hAnsi="Arial" w:cs="Arial"/>
                <w:color w:val="242424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C68DA" w:rsidRPr="00EC68DA" w:rsidTr="00EC68DA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контроля за соблюдением требований охраны труда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В/01.6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EC68DA" w:rsidRPr="00EC68DA" w:rsidTr="00EC68DA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</w:t>
            </w: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трудовой функции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 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C68DA" w:rsidRPr="00EC68DA" w:rsidTr="00EC68DA">
        <w:tc>
          <w:tcPr>
            <w:tcW w:w="295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C68DA" w:rsidRPr="00EC68DA" w:rsidTr="00EC68DA">
        <w:trPr>
          <w:trHeight w:val="15"/>
        </w:trPr>
        <w:tc>
          <w:tcPr>
            <w:tcW w:w="2957" w:type="dxa"/>
            <w:gridSpan w:val="2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контроля за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безопасных условий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 и оценка документов, связанных с приемкой и вводом в эксплуатацию, контролем производственных объектов, на предмет соответствия требованиям охраны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Принятие мер по устранению нарушений требований охраны труда, в том числе по обращениям работников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Планировать мероприятия по контролю за соблюдением требований охраны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методы осуществления контроля (наблюдение, анализ документов, опрос) и разрабатывать необходимый для этого инструментарий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Документально оформлять результаты контрольных мероприятий, предписания лицам, допустившим нарушения требований охраны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Взаимодействовать с комитетом (комиссией) по охране труда, уполномоченным по охране труда с целью повышения эффективности мероприятий по контролю за состоянием условий и охраны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Анализировать причины несоблюдения требований охраны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Оценивать и избирать адекватные меры по устранению выявленных нарушений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Виды, уровни и методы контроля за соблюдением требований охраны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Каналы и пути получения информации о соблюдении требований охраны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 государственного надзора и контроля за соблюдением требований охраны труда, права и обязанности представителей государственного надзора и контроля за соблюдением требований охраны труда, обязанности работодателей при проведении государственного надзора и контроля за соблюдением требований охраны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Вопросы осуществления общественного контроля за состоянием условий и охраны труда, принципы взаимодействия с органами общественного контроля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Ответственность за нарушение требований охраны труда (дисциплинарная, административная, гражданско-правовая, уголовная) и порядок привлечения к ответственности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EC68DA" w:rsidRPr="00EC68DA" w:rsidRDefault="00EC68DA" w:rsidP="00EC68DA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EC68DA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3.2.2.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447"/>
        <w:gridCol w:w="1554"/>
        <w:gridCol w:w="1065"/>
        <w:gridCol w:w="688"/>
        <w:gridCol w:w="277"/>
        <w:gridCol w:w="1137"/>
        <w:gridCol w:w="1818"/>
        <w:gridCol w:w="554"/>
      </w:tblGrid>
      <w:tr w:rsidR="00EC68DA" w:rsidRPr="00EC68DA" w:rsidTr="00EC68DA">
        <w:trPr>
          <w:trHeight w:val="15"/>
        </w:trPr>
        <w:tc>
          <w:tcPr>
            <w:tcW w:w="2033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Arial" w:eastAsia="Times New Roman" w:hAnsi="Arial" w:cs="Arial"/>
                <w:color w:val="242424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C68DA" w:rsidRPr="00EC68DA" w:rsidTr="00EC68DA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контроля за состоянием условий труда на рабочих местах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В/02.6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EC68DA" w:rsidRPr="00EC68DA" w:rsidTr="00EC68DA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</w:t>
            </w: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трудовой функции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 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C68DA" w:rsidRPr="00EC68DA" w:rsidTr="00EC68DA">
        <w:tc>
          <w:tcPr>
            <w:tcW w:w="295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C68DA" w:rsidRPr="00EC68DA" w:rsidTr="00EC68DA">
        <w:trPr>
          <w:trHeight w:val="15"/>
        </w:trPr>
        <w:tc>
          <w:tcPr>
            <w:tcW w:w="2957" w:type="dxa"/>
            <w:gridSpan w:val="2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Планирование проведения производственного контроля и специальной оценки условий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работы </w:t>
            </w:r>
            <w:proofErr w:type="gramStart"/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комиссии по специальной оценке</w:t>
            </w:r>
            <w:proofErr w:type="gramEnd"/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условий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проведения оценки условий труда, рассмотрение ее результатов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документов, связанных с проведением оценки условий труда и ее результатами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исполнения перечня рекомендуемых мероприятий по улучшению условий труда, разработанного по результатам проведенной специальной оценки условий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Подбор и предоставление необходимой документации и информации по вопросам специальной оценки условий труда, соответствующие разъяснения в процессе проведения специальной оценки условий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Идентифицировать опасные и вредные производственные факторы, потенциально воздействующие на работников в процессе трудовой деятельности, производить оценку риска их воздействия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Осуществлять сбор и анализ документов и информации об условиях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Разрабатывать программу производственного контроля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Оформлять необходимую документацию при проведении оценки условий труда, в том числе декларацию соответствия условий труда государственным нормативным требованиям охраны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Факторы производственной среды и трудового процесса, основные вопросы гигиенической оценки и классификации условий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Основные технологические процессы и режимы производства, оборудование и принципы его работы, применяемое в процессе производства сырье и материалы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проведения производственного контроля и специальной оценки условий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EC68DA" w:rsidRPr="00EC68DA" w:rsidRDefault="00EC68DA" w:rsidP="00EC68DA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EC68DA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3.2.3.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1"/>
        <w:gridCol w:w="457"/>
        <w:gridCol w:w="1710"/>
        <w:gridCol w:w="1023"/>
        <w:gridCol w:w="681"/>
        <w:gridCol w:w="260"/>
        <w:gridCol w:w="1110"/>
        <w:gridCol w:w="1779"/>
        <w:gridCol w:w="584"/>
      </w:tblGrid>
      <w:tr w:rsidR="00EC68DA" w:rsidRPr="00EC68DA" w:rsidTr="00EC68DA">
        <w:trPr>
          <w:trHeight w:val="15"/>
        </w:trPr>
        <w:tc>
          <w:tcPr>
            <w:tcW w:w="2033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Arial" w:eastAsia="Times New Roman" w:hAnsi="Arial" w:cs="Arial"/>
                <w:color w:val="242424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C68DA" w:rsidRPr="00EC68DA" w:rsidTr="00EC68DA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В/03.6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EC68DA" w:rsidRPr="00EC68DA" w:rsidTr="00EC68DA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</w:t>
            </w: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трудовой функции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 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C68DA" w:rsidRPr="00EC68DA" w:rsidTr="00EC68DA">
        <w:tc>
          <w:tcPr>
            <w:tcW w:w="295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C68DA" w:rsidRPr="00EC68DA" w:rsidTr="00EC68DA">
        <w:trPr>
          <w:trHeight w:val="15"/>
        </w:trPr>
        <w:tc>
          <w:tcPr>
            <w:tcW w:w="2772" w:type="dxa"/>
            <w:gridSpan w:val="2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gridSpan w:val="7"/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C68DA" w:rsidRPr="00EC68DA" w:rsidTr="00EC68DA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работы комиссии по расследованию несчастных случаев на производстве и профессиональных заболеваний</w:t>
            </w:r>
          </w:p>
        </w:tc>
      </w:tr>
      <w:tr w:rsidR="00EC68DA" w:rsidRPr="00EC68DA" w:rsidTr="00EC68DA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Получение, изучение и представление информации об обстоятельствах несчастных случаев на производстве и профессиональных заболеваний</w:t>
            </w:r>
          </w:p>
        </w:tc>
      </w:tr>
      <w:tr w:rsidR="00EC68DA" w:rsidRPr="00EC68DA" w:rsidTr="00EC68DA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документов, необходимых для расследования и учета несчастных случаев на производстве и профессиональных заболеваний, а также для страхового обеспечения пострадавших на производстве</w:t>
            </w:r>
          </w:p>
        </w:tc>
      </w:tr>
      <w:tr w:rsidR="00EC68DA" w:rsidRPr="00EC68DA" w:rsidTr="00EC68DA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методы сбора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 на производстве и профессиональных заболеваний</w:t>
            </w:r>
          </w:p>
        </w:tc>
      </w:tr>
      <w:tr w:rsidR="00EC68DA" w:rsidRPr="00EC68DA" w:rsidTr="00EC68DA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Анализировать информацию, делать заключения и выводы на основе оценки обстоятельств несчастных случаев на производстве и профессиональных заболеваний</w:t>
            </w:r>
          </w:p>
        </w:tc>
      </w:tr>
      <w:tr w:rsidR="00EC68DA" w:rsidRPr="00EC68DA" w:rsidTr="00EC68DA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Выявлять и анализировать причины несчастных случаев на производстве и профессиональных заболеваний и обосновывать необходимые мероприятия (меры) по предотвращению аналогичных происшествий</w:t>
            </w:r>
          </w:p>
        </w:tc>
      </w:tr>
      <w:tr w:rsidR="00EC68DA" w:rsidRPr="00EC68DA" w:rsidTr="00EC68DA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Оформлять материалы и заполнять формы документов при расследовании несчастных случаев на производстве и профессиональных заболеваний</w:t>
            </w:r>
          </w:p>
        </w:tc>
      </w:tr>
      <w:tr w:rsidR="00EC68DA" w:rsidRPr="00EC68DA" w:rsidTr="00EC68DA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несчастных случаев на производстве; несчастные случаи, подлежащие расследованию</w:t>
            </w:r>
          </w:p>
        </w:tc>
      </w:tr>
      <w:tr w:rsidR="00EC68DA" w:rsidRPr="00EC68DA" w:rsidTr="00EC68DA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профессиональных заболеваний</w:t>
            </w:r>
          </w:p>
        </w:tc>
      </w:tr>
      <w:tr w:rsidR="00EC68DA" w:rsidRPr="00EC68DA" w:rsidTr="00EC68DA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расследования несчастных случаев на производстве и профессиональных заболеваний</w:t>
            </w:r>
          </w:p>
        </w:tc>
      </w:tr>
      <w:tr w:rsidR="00EC68DA" w:rsidRPr="00EC68DA" w:rsidTr="00EC68DA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Перечень материалов, собираемых при расследовании несчастных случаев на производстве и профессиональных заболеваний</w:t>
            </w:r>
          </w:p>
        </w:tc>
      </w:tr>
      <w:tr w:rsidR="00EC68DA" w:rsidRPr="00EC68DA" w:rsidTr="00EC68DA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EC68DA" w:rsidRPr="00EC68DA" w:rsidRDefault="00EC68DA" w:rsidP="00EC68DA">
      <w:pPr>
        <w:shd w:val="clear" w:color="auto" w:fill="E9ECF1"/>
        <w:spacing w:after="225" w:line="240" w:lineRule="auto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C68D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3.3.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459"/>
        <w:gridCol w:w="1719"/>
        <w:gridCol w:w="1190"/>
        <w:gridCol w:w="513"/>
        <w:gridCol w:w="510"/>
        <w:gridCol w:w="856"/>
        <w:gridCol w:w="1777"/>
        <w:gridCol w:w="582"/>
      </w:tblGrid>
      <w:tr w:rsidR="00EC68DA" w:rsidRPr="00EC68DA" w:rsidTr="00EC68DA">
        <w:trPr>
          <w:trHeight w:val="15"/>
        </w:trPr>
        <w:tc>
          <w:tcPr>
            <w:tcW w:w="2033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Arial" w:eastAsia="Times New Roman" w:hAnsi="Arial" w:cs="Arial"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C68DA" w:rsidRPr="00EC68DA" w:rsidTr="00EC68DA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Планирование, разработка и совершенствование системы управления охраной труда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EC68DA" w:rsidRPr="00EC68DA" w:rsidTr="00EC68DA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 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C68DA" w:rsidRPr="00EC68DA" w:rsidTr="00EC68DA">
        <w:tc>
          <w:tcPr>
            <w:tcW w:w="295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C68DA" w:rsidRPr="00EC68DA" w:rsidTr="00EC68DA">
        <w:trPr>
          <w:trHeight w:val="15"/>
        </w:trPr>
        <w:tc>
          <w:tcPr>
            <w:tcW w:w="2772" w:type="dxa"/>
            <w:gridSpan w:val="2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gridSpan w:val="7"/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C68DA" w:rsidRPr="00EC68DA" w:rsidTr="00EC68DA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наименования должностей</w:t>
            </w: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Руководитель службы охраны труда</w:t>
            </w: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Специалист по охране труда</w:t>
            </w:r>
          </w:p>
        </w:tc>
      </w:tr>
      <w:tr w:rsidR="00EC68DA" w:rsidRPr="00EC68DA" w:rsidTr="00EC68DA"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C68DA" w:rsidRPr="00EC68DA" w:rsidTr="00EC68DA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образованию и обучению</w:t>
            </w: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Высшее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EC68DA" w:rsidRPr="00EC68DA" w:rsidTr="00EC68DA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пяти лет в области охраны труда</w:t>
            </w:r>
          </w:p>
        </w:tc>
      </w:tr>
      <w:tr w:rsidR="00EC68DA" w:rsidRPr="00EC68DA" w:rsidTr="00EC68DA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Особые условия допуска к работе</w:t>
            </w: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у работодателя опасных производственных объектов - соответствующая подготовка и аттестация в области промышленной безопасности</w:t>
            </w:r>
          </w:p>
        </w:tc>
      </w:tr>
    </w:tbl>
    <w:p w:rsidR="00EC68DA" w:rsidRPr="00EC68DA" w:rsidRDefault="00EC68DA" w:rsidP="00EC68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Дополнительные характеристики:</w:t>
      </w: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1182"/>
        <w:gridCol w:w="6398"/>
      </w:tblGrid>
      <w:tr w:rsidR="00EC68DA" w:rsidRPr="00EC68DA" w:rsidTr="00EC68DA">
        <w:trPr>
          <w:trHeight w:val="15"/>
        </w:trPr>
        <w:tc>
          <w:tcPr>
            <w:tcW w:w="1848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C68DA" w:rsidRPr="00EC68DA" w:rsidTr="00EC68D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C68DA" w:rsidRPr="00EC68DA" w:rsidTr="00EC68D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4" w:history="1">
              <w:r w:rsidRPr="00EC68DA">
                <w:rPr>
                  <w:rFonts w:ascii="Calibri" w:eastAsia="Calibri" w:hAnsi="Calibri" w:cs="Times New Roman"/>
                  <w:color w:val="00466E"/>
                  <w:sz w:val="21"/>
                  <w:szCs w:val="21"/>
                  <w:u w:val="single"/>
                </w:rPr>
                <w:t>ОКЗ</w:t>
              </w:r>
            </w:hyperlink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2149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EC68DA" w:rsidRPr="00EC68DA" w:rsidTr="00EC68D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5" w:history="1">
              <w:r w:rsidRPr="00EC68DA">
                <w:rPr>
                  <w:rFonts w:ascii="Calibri" w:eastAsia="Calibri" w:hAnsi="Calibri" w:cs="Times New Roman"/>
                  <w:color w:val="00466E"/>
                  <w:sz w:val="21"/>
                  <w:szCs w:val="21"/>
                  <w:u w:val="single"/>
                </w:rPr>
                <w:t>ЕКС</w:t>
              </w:r>
            </w:hyperlink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охране труда</w:t>
            </w: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Руководитель службы охраны труда</w:t>
            </w:r>
          </w:p>
        </w:tc>
      </w:tr>
      <w:tr w:rsidR="00EC68DA" w:rsidRPr="00EC68DA" w:rsidTr="00EC68D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6" w:history="1">
              <w:r w:rsidRPr="00EC68DA">
                <w:rPr>
                  <w:rFonts w:ascii="Calibri" w:eastAsia="Calibri" w:hAnsi="Calibri" w:cs="Times New Roman"/>
                  <w:color w:val="00466E"/>
                  <w:sz w:val="21"/>
                  <w:szCs w:val="21"/>
                  <w:u w:val="single"/>
                </w:rPr>
                <w:t>ОКСО</w:t>
              </w:r>
            </w:hyperlink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280101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Безопасность жизнедеятельности в техносфере</w:t>
            </w:r>
          </w:p>
        </w:tc>
      </w:tr>
      <w:tr w:rsidR="00EC68DA" w:rsidRPr="00EC68DA" w:rsidTr="00EC68DA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280102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Безопасность технологических процессов и производств</w:t>
            </w:r>
          </w:p>
        </w:tc>
      </w:tr>
    </w:tbl>
    <w:p w:rsidR="00EC68DA" w:rsidRPr="00EC68DA" w:rsidRDefault="00EC68DA" w:rsidP="00EC68DA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EC68DA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3.3.1.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  <w:gridCol w:w="440"/>
        <w:gridCol w:w="1601"/>
        <w:gridCol w:w="1203"/>
        <w:gridCol w:w="530"/>
        <w:gridCol w:w="288"/>
        <w:gridCol w:w="1107"/>
        <w:gridCol w:w="1800"/>
        <w:gridCol w:w="613"/>
      </w:tblGrid>
      <w:tr w:rsidR="00EC68DA" w:rsidRPr="00EC68DA" w:rsidTr="00EC68DA">
        <w:trPr>
          <w:trHeight w:val="15"/>
        </w:trPr>
        <w:tc>
          <w:tcPr>
            <w:tcW w:w="2033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Arial" w:eastAsia="Times New Roman" w:hAnsi="Arial" w:cs="Arial"/>
                <w:color w:val="242424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C68DA" w:rsidRPr="00EC68DA" w:rsidTr="00EC68DA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целей и задач (политики), процессов управления охраной труда и оценка эффективности системы управления охраной труда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С/01.7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EC68DA" w:rsidRPr="00EC68DA" w:rsidTr="00EC68DA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Происхождение</w:t>
            </w: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трудовой функции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 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C68DA" w:rsidRPr="00EC68DA" w:rsidTr="00EC68DA">
        <w:tc>
          <w:tcPr>
            <w:tcW w:w="295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C68DA" w:rsidRPr="00EC68DA" w:rsidTr="00EC68DA">
        <w:trPr>
          <w:trHeight w:val="15"/>
        </w:trPr>
        <w:tc>
          <w:tcPr>
            <w:tcW w:w="2772" w:type="dxa"/>
            <w:gridSpan w:val="2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gridSpan w:val="7"/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C68DA" w:rsidRPr="00EC68DA" w:rsidTr="00EC68DA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целей и задач в области охраны труда, включая состояние условий труда, с учетом особенностей производственной деятельности работодателя</w:t>
            </w:r>
          </w:p>
        </w:tc>
      </w:tr>
      <w:tr w:rsidR="00EC68DA" w:rsidRPr="00EC68DA" w:rsidTr="00EC68DA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Планирование системы управления охраной труда и разработка показателей деятельности в области охраны труда</w:t>
            </w:r>
          </w:p>
        </w:tc>
      </w:tr>
      <w:tr w:rsidR="00EC68DA" w:rsidRPr="00EC68DA" w:rsidTr="00EC68DA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Оценка результативности и эффективности системы управления охраной труда</w:t>
            </w:r>
          </w:p>
        </w:tc>
      </w:tr>
      <w:tr w:rsidR="00EC68DA" w:rsidRPr="00EC68DA" w:rsidTr="00EC68DA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предложений по направлениям развития и корректировке системы управления охраной труда</w:t>
            </w:r>
          </w:p>
        </w:tc>
      </w:tr>
      <w:tr w:rsidR="00EC68DA" w:rsidRPr="00EC68DA" w:rsidTr="00EC68DA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нормативные правовые акты, содержащие государственные нормативные требования охраны труда, межгосударственные, национальные и международные стандарты в сфере безопасности и охраны труда в части выделения необходимых требований</w:t>
            </w:r>
          </w:p>
        </w:tc>
      </w:tr>
      <w:tr w:rsidR="00EC68DA" w:rsidRPr="00EC68DA" w:rsidTr="00EC68DA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Анализировать лучшую практику в области формирования и развития системы управления охраной труда и оценивать возможности ее адаптации</w:t>
            </w:r>
          </w:p>
        </w:tc>
      </w:tr>
      <w:tr w:rsidR="00EC68DA" w:rsidRPr="00EC68DA" w:rsidTr="00EC68DA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Выделять ключевые цели и задачи в области охраны труда, показатели эффективности реализации мероприятий по улучшению условий труда, снижению уровней профессиональных рисков</w:t>
            </w:r>
          </w:p>
        </w:tc>
      </w:tr>
      <w:tr w:rsidR="00EC68DA" w:rsidRPr="00EC68DA" w:rsidTr="00EC68DA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методы проверки (аудита) функционирования системы управления охраной труда, выявлять и анализировать недостатки</w:t>
            </w:r>
          </w:p>
        </w:tc>
      </w:tr>
      <w:tr w:rsidR="00EC68DA" w:rsidRPr="00EC68DA" w:rsidTr="00EC68DA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Нормативная правовая база в сфере охраны труда, трудовое законодательство Российской Федерации, 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</w:t>
            </w:r>
          </w:p>
        </w:tc>
      </w:tr>
      <w:tr w:rsidR="00EC68DA" w:rsidRPr="00EC68DA" w:rsidTr="00EC68DA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Национальные, межгосударственные и основные международные стандарты по вопросам управления охраной труда, системы сертификации в сфере охраны труда</w:t>
            </w:r>
          </w:p>
        </w:tc>
      </w:tr>
      <w:tr w:rsidR="00EC68DA" w:rsidRPr="00EC68DA" w:rsidTr="00EC68DA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Принципы и методы программно-целевого планирования и организации мероприятий по охране труда</w:t>
            </w:r>
          </w:p>
        </w:tc>
      </w:tr>
      <w:tr w:rsidR="00EC68DA" w:rsidRPr="00EC68DA" w:rsidTr="00EC68DA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Методы анализа и прогнозирования, технологии сбора информации (опрос, анкетирование, заявки)</w:t>
            </w:r>
          </w:p>
        </w:tc>
      </w:tr>
      <w:tr w:rsidR="00EC68DA" w:rsidRPr="00EC68DA" w:rsidTr="00EC68DA"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Лучшие отечественные и зарубежные практики в области управления охраной труда</w:t>
            </w:r>
          </w:p>
        </w:tc>
      </w:tr>
      <w:tr w:rsidR="00EC68DA" w:rsidRPr="00EC68DA" w:rsidTr="00EC68DA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EC68DA" w:rsidRPr="00EC68DA" w:rsidRDefault="00EC68DA" w:rsidP="00EC68DA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</w:p>
    <w:p w:rsidR="00EC68DA" w:rsidRPr="00EC68DA" w:rsidRDefault="00EC68DA" w:rsidP="00EC68DA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EC68DA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3.3.2.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  <w:gridCol w:w="463"/>
        <w:gridCol w:w="1654"/>
        <w:gridCol w:w="1201"/>
        <w:gridCol w:w="530"/>
        <w:gridCol w:w="288"/>
        <w:gridCol w:w="1106"/>
        <w:gridCol w:w="1801"/>
        <w:gridCol w:w="539"/>
      </w:tblGrid>
      <w:tr w:rsidR="00EC68DA" w:rsidRPr="00EC68DA" w:rsidTr="00EC68DA">
        <w:trPr>
          <w:trHeight w:val="15"/>
        </w:trPr>
        <w:tc>
          <w:tcPr>
            <w:tcW w:w="2033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Arial" w:eastAsia="Times New Roman" w:hAnsi="Arial" w:cs="Arial"/>
                <w:color w:val="242424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C68DA" w:rsidRPr="00EC68DA" w:rsidTr="00EC68DA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Наименование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Распределение полномочий, ответственности, обязанностей по вопросам охраны труда и обоснование ресурсного обеспечения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С/02.7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EC68DA" w:rsidRPr="00EC68DA" w:rsidTr="00EC68DA">
        <w:tc>
          <w:tcPr>
            <w:tcW w:w="11273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</w:t>
            </w: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трудовой функции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 X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C68DA" w:rsidRPr="00EC68DA" w:rsidTr="00EC68DA">
        <w:tc>
          <w:tcPr>
            <w:tcW w:w="295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C68DA" w:rsidRPr="00EC68DA" w:rsidTr="00EC68DA">
        <w:trPr>
          <w:trHeight w:val="15"/>
        </w:trPr>
        <w:tc>
          <w:tcPr>
            <w:tcW w:w="2957" w:type="dxa"/>
            <w:gridSpan w:val="2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hideMark/>
          </w:tcPr>
          <w:p w:rsidR="00EC68DA" w:rsidRPr="00EC68DA" w:rsidRDefault="00EC68DA" w:rsidP="00EC68DA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предложений и соответствующих проектов локальных документов по распределению полномочий, ответственности и обязанностей в сфере охраны труда между работниками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предложений по организационному обеспечению управления охраной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координация работы по охране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Обоснование механизмов и объемов финансирования мероприятий по охране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Анализировать специфику производственной деятельности работодателя, его организационную структуру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Проектировать структуру управления охраной труда, структуру службы охраны труда, обосновывать ее численность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Конкретизировать требования к знаниям и умениям, уровню подготовки специалистов службы охраны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Описывать полномочия, ответственность и обязанности в сфере охраны труда для руководителей и специалистов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Проводить расчеты необходимого финансового обеспечения для реализации мероприятий по охране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Нормативная правовая база по охране труда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производственной и организационной структуры предприятий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Современные технологии управления персоналом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Принципы, методы, технологии информирования и убеждения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Научная организация труда и эргономика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психологии и конфликтологии, делового этикета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финансового планирования и разработки бюджетов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Механизм финансирования предупредительных мер по сокращению производственного травматизма и профессиональных заболеваний на производстве</w:t>
            </w:r>
          </w:p>
        </w:tc>
      </w:tr>
      <w:tr w:rsidR="00EC68DA" w:rsidRPr="00EC68DA" w:rsidTr="00EC68DA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EC68DA" w:rsidRPr="00EC68DA" w:rsidRDefault="00EC68DA" w:rsidP="00EC68D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C68D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Сведения об организациях-разработчиках профессионального стандарта</w:t>
      </w:r>
    </w:p>
    <w:p w:rsidR="00EC68DA" w:rsidRPr="00EC68DA" w:rsidRDefault="00EC68DA" w:rsidP="00EC68DA">
      <w:pPr>
        <w:shd w:val="clear" w:color="auto" w:fill="E9ECF1"/>
        <w:spacing w:after="225" w:line="240" w:lineRule="auto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C68D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lastRenderedPageBreak/>
        <w:t>4.1. Ответственная организация-разработчик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4630"/>
      </w:tblGrid>
      <w:tr w:rsidR="00EC68DA" w:rsidRPr="00EC68DA" w:rsidTr="00EC68DA">
        <w:trPr>
          <w:trHeight w:val="15"/>
        </w:trPr>
        <w:tc>
          <w:tcPr>
            <w:tcW w:w="5729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Arial" w:eastAsia="Times New Roman" w:hAnsi="Arial" w:cs="Arial"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5544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C68DA" w:rsidRPr="00EC68DA" w:rsidTr="00EC68DA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ФГБУ "Всероссийский научно-исследовательский институт охраны и экономики труда" Министерства труда и социальной защиты Российской Федерации, город Москва</w:t>
            </w:r>
          </w:p>
        </w:tc>
      </w:tr>
      <w:tr w:rsidR="00EC68DA" w:rsidRPr="00EC68DA" w:rsidTr="00EC68DA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Платыгин Дмитрий Николаевич</w:t>
            </w:r>
          </w:p>
        </w:tc>
      </w:tr>
    </w:tbl>
    <w:p w:rsidR="00EC68DA" w:rsidRPr="00EC68DA" w:rsidRDefault="00EC68DA" w:rsidP="00EC68DA">
      <w:pPr>
        <w:shd w:val="clear" w:color="auto" w:fill="E9ECF1"/>
        <w:spacing w:after="225" w:line="240" w:lineRule="auto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C68D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4.2. Наименования организаций-разработчиков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8822"/>
      </w:tblGrid>
      <w:tr w:rsidR="00EC68DA" w:rsidRPr="00EC68DA" w:rsidTr="00EC68DA">
        <w:trPr>
          <w:trHeight w:val="15"/>
        </w:trPr>
        <w:tc>
          <w:tcPr>
            <w:tcW w:w="554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Arial" w:eastAsia="Times New Roman" w:hAnsi="Arial" w:cs="Arial"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10718" w:type="dxa"/>
            <w:hideMark/>
          </w:tcPr>
          <w:p w:rsidR="00EC68DA" w:rsidRPr="00EC68DA" w:rsidRDefault="00EC68DA" w:rsidP="00EC68D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C68DA" w:rsidRPr="00EC68DA" w:rsidTr="00EC68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 НП "Национальное объединение организаций в области безопасности и охраны труда" (СРО НП "НООБОТ"), город Москва</w:t>
            </w:r>
          </w:p>
        </w:tc>
      </w:tr>
      <w:tr w:rsidR="00EC68DA" w:rsidRPr="00EC68DA" w:rsidTr="00EC68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ФГБУ "ВНИИ охраны и экономики труда" Минтруда России, город Москва</w:t>
            </w:r>
          </w:p>
        </w:tc>
      </w:tr>
      <w:tr w:rsidR="00EC68DA" w:rsidRPr="00EC68DA" w:rsidTr="00EC68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НОУ ДПО "Институт промышленной безопасности, охраны труда и социального партнерства", город Санкт-Петербург</w:t>
            </w:r>
          </w:p>
        </w:tc>
      </w:tr>
      <w:tr w:rsidR="00EC68DA" w:rsidRPr="00EC68DA" w:rsidTr="00EC68D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8DA" w:rsidRPr="00EC68DA" w:rsidRDefault="00EC68DA" w:rsidP="00EC68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C68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Институт безопасности труда, производства и человека ФГБОУ ВПО "Пермский национальный исследовательский университет", город Пермь</w:t>
            </w:r>
          </w:p>
        </w:tc>
      </w:tr>
    </w:tbl>
    <w:p w:rsidR="00EC68DA" w:rsidRPr="00EC68DA" w:rsidRDefault="00EC68DA" w:rsidP="00EC68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C68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bookmarkStart w:id="0" w:name="_GoBack"/>
      <w:bookmarkEnd w:id="0"/>
    </w:p>
    <w:p w:rsidR="00EC68DA" w:rsidRPr="00EC68DA" w:rsidRDefault="00EC68DA" w:rsidP="00EC68DA">
      <w:pPr>
        <w:spacing w:after="200" w:line="276" w:lineRule="auto"/>
        <w:rPr>
          <w:rFonts w:ascii="Calibri" w:eastAsia="Calibri" w:hAnsi="Calibri" w:cs="Times New Roman"/>
        </w:rPr>
      </w:pPr>
    </w:p>
    <w:p w:rsidR="00763630" w:rsidRDefault="00763630"/>
    <w:sectPr w:rsidR="0076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81"/>
    <w:rsid w:val="00763630"/>
    <w:rsid w:val="00E31F81"/>
    <w:rsid w:val="00E72E35"/>
    <w:rsid w:val="00EC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8991"/>
  <w15:chartTrackingRefBased/>
  <w15:docId w15:val="{635AB38C-20F1-4B0B-9A65-F1BC9062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8DA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EC68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68DA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68DA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EC68D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C6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C68DA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EC68DA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11">
    <w:name w:val="Нет списка1"/>
    <w:next w:val="a2"/>
    <w:uiPriority w:val="99"/>
    <w:semiHidden/>
    <w:unhideWhenUsed/>
    <w:rsid w:val="00EC68DA"/>
  </w:style>
  <w:style w:type="character" w:customStyle="1" w:styleId="20">
    <w:name w:val="Заголовок 2 Знак"/>
    <w:basedOn w:val="a0"/>
    <w:link w:val="2"/>
    <w:uiPriority w:val="9"/>
    <w:semiHidden/>
    <w:rsid w:val="00EC68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C68D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EC68DA"/>
    <w:rPr>
      <w:rFonts w:ascii="Cambria" w:eastAsia="Times New Roman" w:hAnsi="Cambria" w:cs="Times New Roman"/>
      <w:color w:val="243F60"/>
    </w:rPr>
  </w:style>
  <w:style w:type="character" w:styleId="a3">
    <w:name w:val="Hyperlink"/>
    <w:basedOn w:val="a0"/>
    <w:uiPriority w:val="99"/>
    <w:semiHidden/>
    <w:unhideWhenUsed/>
    <w:rsid w:val="00EC68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68DA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EC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C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EC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EC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68DA"/>
  </w:style>
  <w:style w:type="character" w:customStyle="1" w:styleId="210">
    <w:name w:val="Заголовок 2 Знак1"/>
    <w:basedOn w:val="a0"/>
    <w:link w:val="2"/>
    <w:uiPriority w:val="9"/>
    <w:semiHidden/>
    <w:rsid w:val="00EC68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10">
    <w:name w:val="Заголовок 4 Знак1"/>
    <w:basedOn w:val="a0"/>
    <w:link w:val="4"/>
    <w:uiPriority w:val="9"/>
    <w:semiHidden/>
    <w:rsid w:val="00EC68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10">
    <w:name w:val="Заголовок 5 Знак1"/>
    <w:basedOn w:val="a0"/>
    <w:link w:val="5"/>
    <w:uiPriority w:val="9"/>
    <w:semiHidden/>
    <w:rsid w:val="00EC68DA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1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15607" TargetMode="External"/><Relationship Id="rId13" Type="http://schemas.openxmlformats.org/officeDocument/2006/relationships/hyperlink" Target="http://docs.cntd.ru/document/5200295" TargetMode="External"/><Relationship Id="rId18" Type="http://schemas.openxmlformats.org/officeDocument/2006/relationships/hyperlink" Target="http://docs.cntd.ru/document/9046058" TargetMode="External"/><Relationship Id="rId26" Type="http://schemas.openxmlformats.org/officeDocument/2006/relationships/hyperlink" Target="http://docs.cntd.ru/document/8425024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5200295" TargetMode="External"/><Relationship Id="rId7" Type="http://schemas.openxmlformats.org/officeDocument/2006/relationships/hyperlink" Target="http://docs.cntd.ru/document/902393797" TargetMode="External"/><Relationship Id="rId12" Type="http://schemas.openxmlformats.org/officeDocument/2006/relationships/hyperlink" Target="http://docs.cntd.ru/document/1200110162" TargetMode="External"/><Relationship Id="rId17" Type="http://schemas.openxmlformats.org/officeDocument/2006/relationships/hyperlink" Target="http://docs.cntd.ru/document/842502411" TargetMode="External"/><Relationship Id="rId25" Type="http://schemas.openxmlformats.org/officeDocument/2006/relationships/hyperlink" Target="http://docs.cntd.ru/document/9023505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50530" TargetMode="External"/><Relationship Id="rId20" Type="http://schemas.openxmlformats.org/officeDocument/2006/relationships/hyperlink" Target="http://docs.cntd.ru/document/84250241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93797" TargetMode="External"/><Relationship Id="rId11" Type="http://schemas.openxmlformats.org/officeDocument/2006/relationships/hyperlink" Target="http://docs.cntd.ru/document/5200295" TargetMode="External"/><Relationship Id="rId24" Type="http://schemas.openxmlformats.org/officeDocument/2006/relationships/hyperlink" Target="http://docs.cntd.ru/document/5200295" TargetMode="External"/><Relationship Id="rId5" Type="http://schemas.openxmlformats.org/officeDocument/2006/relationships/hyperlink" Target="http://docs.cntd.ru/document/420351717" TargetMode="External"/><Relationship Id="rId15" Type="http://schemas.openxmlformats.org/officeDocument/2006/relationships/hyperlink" Target="http://docs.cntd.ru/document/5200295" TargetMode="External"/><Relationship Id="rId23" Type="http://schemas.openxmlformats.org/officeDocument/2006/relationships/hyperlink" Target="http://docs.cntd.ru/document/84250241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420355776" TargetMode="External"/><Relationship Id="rId19" Type="http://schemas.openxmlformats.org/officeDocument/2006/relationships/hyperlink" Target="http://docs.cntd.ru/document/902350530" TargetMode="External"/><Relationship Id="rId4" Type="http://schemas.openxmlformats.org/officeDocument/2006/relationships/hyperlink" Target="http://docs.cntd.ru/document/420215607" TargetMode="External"/><Relationship Id="rId9" Type="http://schemas.openxmlformats.org/officeDocument/2006/relationships/hyperlink" Target="http://docs.cntd.ru/document/420351717" TargetMode="External"/><Relationship Id="rId14" Type="http://schemas.openxmlformats.org/officeDocument/2006/relationships/hyperlink" Target="http://docs.cntd.ru/document/1200110162" TargetMode="External"/><Relationship Id="rId22" Type="http://schemas.openxmlformats.org/officeDocument/2006/relationships/hyperlink" Target="http://docs.cntd.ru/document/90235053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4898</Words>
  <Characters>27925</Characters>
  <Application>Microsoft Office Word</Application>
  <DocSecurity>0</DocSecurity>
  <Lines>232</Lines>
  <Paragraphs>65</Paragraphs>
  <ScaleCrop>false</ScaleCrop>
  <Company/>
  <LinksUpToDate>false</LinksUpToDate>
  <CharactersWithSpaces>32758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2019-03-20T09:48:00Z</dcterms:created>
  <dcterms:modified xsi:type="dcterms:W3CDTF">2019-03-20T09:48:00Z</dcterms:modified>
</cp:coreProperties>
</file>